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20"/>
        <w:jc w:val="center"/>
      </w:pPr>
      <w:r>
        <w:rPr>
          <w:rFonts w:ascii="Arial" w:cs="Arial" w:eastAsia="Arial" w:hAnsi="Arial"/>
          <w:b/>
          <w:bCs/>
          <w:color w:val="1A6B3A"/>
          <w:sz w:val="52"/>
          <w:szCs w:val="52"/>
        </w:rPr>
        <w:t xml:space="preserve">NANA BAMBI'S PLACE</w:t>
      </w:r>
    </w:p>
    <w:p>
      <w:pPr>
        <w:spacing w:before="0" w:after="60"/>
        <w:jc w:val="center"/>
      </w:pPr>
      <w:r>
        <w:rPr>
          <w:rFonts w:ascii="Arial" w:cs="Arial" w:eastAsia="Arial" w:hAnsi="Arial"/>
          <w:color w:val="888888"/>
          <w:sz w:val="22"/>
          <w:szCs w:val="22"/>
        </w:rPr>
        <w:t xml:space="preserve">F. Simeon (Pugod), Ragay, Camarines Sur, Bicol, Philippines</w:t>
      </w:r>
    </w:p>
    <w:p>
      <w:pPr>
        <w:pBdr>
          <w:bottom w:val="single" w:color="1A6B3A" w:sz="12"/>
        </w:pBdr>
        <w:spacing w:before="240" w:after="240"/>
      </w:pPr>
      <w:r>
        <w:t xml:space="preserve"/>
      </w:r>
    </w:p>
    <w:p>
      <w:pPr>
        <w:spacing w:before="240" w:after="120"/>
        <w:jc w:val="center"/>
      </w:pPr>
      <w:r>
        <w:rPr>
          <w:rFonts w:ascii="Arial" w:cs="Arial" w:eastAsia="Arial" w:hAnsi="Arial"/>
          <w:b/>
          <w:bCs/>
          <w:color w:val="0D1B2A"/>
          <w:sz w:val="40"/>
          <w:szCs w:val="40"/>
        </w:rPr>
        <w:t xml:space="preserve">MANAGER JOB DESCRIPTIONS — ALL SPOKES</w:t>
      </w:r>
    </w:p>
    <w:p>
      <w:pPr>
        <w:spacing w:before="0" w:after="60"/>
        <w:jc w:val="center"/>
      </w:pPr>
      <w:r>
        <w:rPr>
          <w:rFonts w:ascii="Arial" w:cs="Arial" w:eastAsia="Arial" w:hAnsi="Arial"/>
          <w:i/>
          <w:iCs/>
          <w:color w:val="856404"/>
          <w:sz w:val="20"/>
          <w:szCs w:val="20"/>
        </w:rPr>
        <w:t xml:space="preserve">Published March 2026  ·  Positions open until filled</w:t>
      </w:r>
    </w:p>
    <w:p>
      <w:pPr>
        <w:spacing w:before="0" w:after="240"/>
        <w:jc w:val="center"/>
      </w:pPr>
      <w:r>
        <w:rPr>
          <w:rFonts w:ascii="Arial" w:cs="Arial" w:eastAsia="Arial" w:hAnsi="Arial"/>
          <w:b/>
          <w:bCs/>
          <w:color w:val="1A6B3A"/>
          <w:sz w:val="22"/>
          <w:szCs w:val="22"/>
        </w:rPr>
        <w:t xml:space="preserve">Apply to: admin1@nanabambis.com</w:t>
      </w:r>
    </w:p>
    <w:p>
      <w:pPr>
        <w:spacing w:before="100" w:after="100"/>
      </w:pPr>
      <w:r>
        <w:t xml:space="preserve"/>
      </w:r>
    </w:p>
    <w:p>
      <w:pPr>
        <w:spacing w:before="60" w:after="60"/>
      </w:pPr>
      <w:r>
        <w:rPr>
          <w:rFonts w:ascii="Arial" w:cs="Arial" w:eastAsia="Arial" w:hAnsi="Arial"/>
          <w:i/>
          <w:iCs/>
          <w:color w:val="888888"/>
          <w:sz w:val="20"/>
          <w:szCs w:val="20"/>
        </w:rPr>
        <w:t xml:space="preserve">Manager roles only. Once appointed, each manager hires their own spoke team subject to HR review and final CEO approval. Managers own their teams — if they fail, you failed.</w:t>
      </w:r>
    </w:p>
    <w:p>
      <w:pPr>
        <w:spacing w:before="100" w:after="100"/>
      </w:pPr>
      <w:r>
        <w:t xml:space="preserve"/>
      </w:r>
    </w:p>
    <w:p>
      <w:pPr>
        <w:spacing w:before="60" w:after="60"/>
      </w:pPr>
      <w:r>
        <w:rPr>
          <w:rFonts w:ascii="Arial" w:cs="Arial" w:eastAsia="Arial" w:hAnsi="Arial"/>
          <w:i/>
          <w:iCs/>
          <w:color w:val="888888"/>
          <w:sz w:val="20"/>
          <w:szCs w:val="20"/>
        </w:rPr>
        <w:t xml:space="preserve">Nana Bambi's expects brilliance and 110% effort. We pay well, we look after our people, and we build careers. Character, competence, commitment — in that order. No agencies. Direct applications only.</w:t>
      </w:r>
    </w:p>
    <w:p>
      <w:pPr>
        <w:spacing w:before="100" w:after="100"/>
      </w:pPr>
      <w:r>
        <w:t xml:space="preserve"/>
      </w:r>
    </w:p>
    <w:p>
      <w:pPr>
        <w:spacing w:before="60" w:after="60"/>
      </w:pPr>
      <w:r>
        <w:rPr>
          <w:rFonts w:ascii="Arial" w:cs="Arial" w:eastAsia="Arial" w:hAnsi="Arial"/>
          <w:i/>
          <w:iCs/>
          <w:color w:val="888888"/>
          <w:sz w:val="20"/>
          <w:szCs w:val="20"/>
        </w:rPr>
        <w:t xml:space="preserve">Uniform: Spoke managers wear a coloured polo specific to their spoke. Supervisors wear the same colour with contrast trim. Staff wear white with spoke emblem.</w:t>
      </w:r>
    </w:p>
    <w:p>
      <w:r>
        <w:br w:type="page"/>
      </w:r>
    </w:p>
    <w:p>
      <w:pPr>
        <w:shd w:fill="1A6B3A" w:val="clear"/>
        <w:spacing w:before="0" w:after="60"/>
        <w:jc w:val="center"/>
      </w:pPr>
      <w:r>
        <w:rPr>
          <w:rFonts w:ascii="Arial" w:cs="Arial" w:eastAsia="Arial" w:hAnsi="Arial"/>
          <w:b/>
          <w:bCs/>
          <w:color w:val="FFFFFF"/>
          <w:sz w:val="36"/>
          <w:szCs w:val="36"/>
        </w:rPr>
        <w:t xml:space="preserve">MARKET SPOKE</w:t>
      </w:r>
    </w:p>
    <w:p>
      <w:pPr>
        <w:shd w:fill="1A6B3A" w:val="clear"/>
        <w:spacing w:before="0" w:after="240"/>
        <w:jc w:val="center"/>
      </w:pPr>
      <w:r>
        <w:rPr>
          <w:rFonts w:ascii="Arial" w:cs="Arial" w:eastAsia="Arial" w:hAnsi="Arial"/>
          <w:i/>
          <w:iCs/>
          <w:color w:val="C8E8A0"/>
          <w:sz w:val="20"/>
          <w:szCs w:val="20"/>
        </w:rPr>
        <w:t xml:space="preserve">Produce, pantry, dairy, frozen, bakery retail — the daily face of Nana Bambi's</w:t>
      </w:r>
    </w:p>
    <w:p>
      <w:pPr>
        <w:spacing w:before="100" w:after="100"/>
      </w:pPr>
      <w:r>
        <w:t xml:space="preserve"/>
      </w:r>
    </w:p>
    <w:p>
      <w:pPr>
        <w:spacing w:before="60" w:after="60"/>
      </w:pPr>
      <w:r>
        <w:rPr>
          <w:rFonts w:ascii="Arial" w:cs="Arial" w:eastAsia="Arial" w:hAnsi="Arial"/>
          <w:sz w:val="20"/>
          <w:szCs w:val="20"/>
        </w:rPr>
        <w:t xml:space="preserve">The Market sells fresh produce, pantry staples, dairy, frozen and packaged goods (barcoded/labelled), Slow Food specialty items, and local producer goods at cost plus small margin. Bread from the Panaderia sold here through the bakery retail counter. No bare meat — all packaged only. Fresh cuts are the Market Butcher spoke.</w:t>
      </w:r>
    </w:p>
    <w:p>
      <w:pPr>
        <w:spacing w:before="100" w:after="100"/>
      </w:pPr>
      <w:r>
        <w:t xml:space="preserve"/>
      </w:r>
    </w:p>
    <w:p>
      <w:pPr>
        <w:spacing w:before="60" w:after="60"/>
      </w:pPr>
      <w:r>
        <w:rPr>
          <w:rFonts w:ascii="Arial" w:cs="Arial" w:eastAsia="Arial" w:hAnsi="Arial"/>
          <w:i/>
          <w:iCs/>
          <w:color w:val="888888"/>
          <w:sz w:val="20"/>
          <w:szCs w:val="20"/>
        </w:rPr>
        <w:t xml:space="preserve">Org: Executive Chef owns all production. Market Manager owns all retail including bakery counter staff. Both coordinate daily.</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Market Manager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Market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CEO (Aileen Mulkerrins)</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Works directly with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Executive Chef — daily bakery production coordination</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Manages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Market Assistant/Cashier, Bakery Retail Counter staff (hired by this manager)</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Hours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6am – 4pm daily. 6 days/week.</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Salary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₱20,000 – ₱25,000 per month</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run the retail face of Nana Bambi's. Everything on the shelf, every peso across the counter, every product rotation flows through you. This role suits someone who has recently completed study in retail, food handling, or hospitality — young, ready to learn, and hungry to run something properly.</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spacing w:before="60" w:after="60"/>
      </w:pPr>
      <w:r>
        <w:rPr>
          <w:rFonts w:ascii="Arial" w:cs="Arial" w:eastAsia="Arial" w:hAnsi="Arial"/>
          <w:b/>
          <w:bCs/>
          <w:color w:val="1A6B3A"/>
          <w:sz w:val="20"/>
          <w:szCs w:val="20"/>
        </w:rPr>
        <w:t xml:space="preserve">Market Operations</w:t>
      </w:r>
    </w:p>
    <w:p>
      <w:pPr>
        <w:pStyle w:val="ListParagraph"/>
        <w:numPr>
          <w:ilvl w:val="0"/>
          <w:numId w:val="2"/>
        </w:numPr>
        <w:spacing w:before="40" w:after="40"/>
      </w:pPr>
      <w:r>
        <w:rPr>
          <w:rFonts w:ascii="Arial" w:cs="Arial" w:eastAsia="Arial" w:hAnsi="Arial"/>
          <w:sz w:val="20"/>
          <w:szCs w:val="20"/>
        </w:rPr>
        <w:t xml:space="preserve">Open and close the market daily — on time, clean, fully stocked by 6am</w:t>
      </w:r>
    </w:p>
    <w:p>
      <w:pPr>
        <w:pStyle w:val="ListParagraph"/>
        <w:numPr>
          <w:ilvl w:val="0"/>
          <w:numId w:val="2"/>
        </w:numPr>
        <w:spacing w:before="40" w:after="40"/>
      </w:pPr>
      <w:r>
        <w:rPr>
          <w:rFonts w:ascii="Arial" w:cs="Arial" w:eastAsia="Arial" w:hAnsi="Arial"/>
          <w:sz w:val="20"/>
          <w:szCs w:val="20"/>
        </w:rPr>
        <w:t xml:space="preserve">Manage produce — vegetables, fruit, eggs from farm and local growers</w:t>
      </w:r>
    </w:p>
    <w:p>
      <w:pPr>
        <w:pStyle w:val="ListParagraph"/>
        <w:numPr>
          <w:ilvl w:val="0"/>
          <w:numId w:val="2"/>
        </w:numPr>
        <w:spacing w:before="40" w:after="40"/>
      </w:pPr>
      <w:r>
        <w:rPr>
          <w:rFonts w:ascii="Arial" w:cs="Arial" w:eastAsia="Arial" w:hAnsi="Arial"/>
          <w:sz w:val="20"/>
          <w:szCs w:val="20"/>
        </w:rPr>
        <w:t xml:space="preserve">Manage dairy and chiller — 2–5°C dairy, -18°C frozen, logged every 2 hours</w:t>
      </w:r>
    </w:p>
    <w:p>
      <w:pPr>
        <w:pStyle w:val="ListParagraph"/>
        <w:numPr>
          <w:ilvl w:val="0"/>
          <w:numId w:val="2"/>
        </w:numPr>
        <w:spacing w:before="40" w:after="40"/>
      </w:pPr>
      <w:r>
        <w:rPr>
          <w:rFonts w:ascii="Arial" w:cs="Arial" w:eastAsia="Arial" w:hAnsi="Arial"/>
          <w:sz w:val="20"/>
          <w:szCs w:val="20"/>
        </w:rPr>
        <w:t xml:space="preserve">Manage frozen and packaged goods — all barcoded, labelled, dated, rotated FIFO</w:t>
      </w:r>
    </w:p>
    <w:p>
      <w:pPr>
        <w:pStyle w:val="ListParagraph"/>
        <w:numPr>
          <w:ilvl w:val="0"/>
          <w:numId w:val="2"/>
        </w:numPr>
        <w:spacing w:before="40" w:after="40"/>
      </w:pPr>
      <w:r>
        <w:rPr>
          <w:rFonts w:ascii="Arial" w:cs="Arial" w:eastAsia="Arial" w:hAnsi="Arial"/>
          <w:sz w:val="20"/>
          <w:szCs w:val="20"/>
        </w:rPr>
        <w:t xml:space="preserve">Manage Slow Food specialty products and local producer items at cost + small margin</w:t>
      </w:r>
    </w:p>
    <w:p>
      <w:pPr>
        <w:pStyle w:val="ListParagraph"/>
        <w:numPr>
          <w:ilvl w:val="0"/>
          <w:numId w:val="2"/>
        </w:numPr>
        <w:spacing w:before="40" w:after="40"/>
      </w:pPr>
      <w:r>
        <w:rPr>
          <w:rFonts w:ascii="Arial" w:cs="Arial" w:eastAsia="Arial" w:hAnsi="Arial"/>
          <w:sz w:val="20"/>
          <w:szCs w:val="20"/>
        </w:rPr>
        <w:t xml:space="preserve">Receive deliveries — check quality, count, sign off</w:t>
      </w:r>
    </w:p>
    <w:p>
      <w:pPr>
        <w:pStyle w:val="ListParagraph"/>
        <w:numPr>
          <w:ilvl w:val="0"/>
          <w:numId w:val="2"/>
        </w:numPr>
        <w:spacing w:before="40" w:after="40"/>
      </w:pPr>
      <w:r>
        <w:rPr>
          <w:rFonts w:ascii="Arial" w:cs="Arial" w:eastAsia="Arial" w:hAnsi="Arial"/>
          <w:sz w:val="20"/>
          <w:szCs w:val="20"/>
        </w:rPr>
        <w:t xml:space="preserve">Manage POS (Loyverse) — all sales via GCash or bank transfer only</w:t>
      </w:r>
    </w:p>
    <w:p>
      <w:pPr>
        <w:pStyle w:val="ListParagraph"/>
        <w:numPr>
          <w:ilvl w:val="0"/>
          <w:numId w:val="2"/>
        </w:numPr>
        <w:spacing w:before="40" w:after="40"/>
      </w:pPr>
      <w:r>
        <w:rPr>
          <w:rFonts w:ascii="Arial" w:cs="Arial" w:eastAsia="Arial" w:hAnsi="Arial"/>
          <w:sz w:val="20"/>
          <w:szCs w:val="20"/>
        </w:rPr>
        <w:t xml:space="preserve">Complete daily EOD — sales breakdown, stock count, variance, waste, signed and photographed</w:t>
      </w:r>
    </w:p>
    <w:p>
      <w:pPr>
        <w:spacing w:before="100" w:after="100"/>
      </w:pPr>
      <w:r>
        <w:t xml:space="preserve"/>
      </w:r>
    </w:p>
    <w:p>
      <w:pPr>
        <w:spacing w:before="60" w:after="60"/>
      </w:pPr>
      <w:r>
        <w:rPr>
          <w:rFonts w:ascii="Arial" w:cs="Arial" w:eastAsia="Arial" w:hAnsi="Arial"/>
          <w:b/>
          <w:bCs/>
          <w:color w:val="1A6B3A"/>
          <w:sz w:val="20"/>
          <w:szCs w:val="20"/>
        </w:rPr>
        <w:t xml:space="preserve">Bakery Retail Counter</w:t>
      </w:r>
    </w:p>
    <w:p>
      <w:pPr>
        <w:pStyle w:val="ListParagraph"/>
        <w:numPr>
          <w:ilvl w:val="0"/>
          <w:numId w:val="2"/>
        </w:numPr>
        <w:spacing w:before="40" w:after="40"/>
      </w:pPr>
      <w:r>
        <w:rPr>
          <w:rFonts w:ascii="Arial" w:cs="Arial" w:eastAsia="Arial" w:hAnsi="Arial"/>
          <w:sz w:val="20"/>
          <w:szCs w:val="20"/>
        </w:rPr>
        <w:t xml:space="preserve">Oversee bakery retail counter staff — daily tasks, standards, performance</w:t>
      </w:r>
    </w:p>
    <w:p>
      <w:pPr>
        <w:pStyle w:val="ListParagraph"/>
        <w:numPr>
          <w:ilvl w:val="0"/>
          <w:numId w:val="2"/>
        </w:numPr>
        <w:spacing w:before="40" w:after="40"/>
      </w:pPr>
      <w:r>
        <w:rPr>
          <w:rFonts w:ascii="Arial" w:cs="Arial" w:eastAsia="Arial" w:hAnsi="Arial"/>
          <w:sz w:val="20"/>
          <w:szCs w:val="20"/>
        </w:rPr>
        <w:t xml:space="preserve">Coordinate with Executive Chef every morning — production output, quantities, timing</w:t>
      </w:r>
    </w:p>
    <w:p>
      <w:pPr>
        <w:pStyle w:val="ListParagraph"/>
        <w:numPr>
          <w:ilvl w:val="0"/>
          <w:numId w:val="2"/>
        </w:numPr>
        <w:spacing w:before="40" w:after="40"/>
      </w:pPr>
      <w:r>
        <w:rPr>
          <w:rFonts w:ascii="Arial" w:cs="Arial" w:eastAsia="Arial" w:hAnsi="Arial"/>
          <w:sz w:val="20"/>
          <w:szCs w:val="20"/>
        </w:rPr>
        <w:t xml:space="preserve">Ensure bakery products hit shelf fresh, priced, labelled, and rotated correctly</w:t>
      </w:r>
    </w:p>
    <w:p>
      <w:pPr>
        <w:pStyle w:val="ListParagraph"/>
        <w:numPr>
          <w:ilvl w:val="0"/>
          <w:numId w:val="2"/>
        </w:numPr>
        <w:spacing w:before="40" w:after="40"/>
      </w:pPr>
      <w:r>
        <w:rPr>
          <w:rFonts w:ascii="Arial" w:cs="Arial" w:eastAsia="Arial" w:hAnsi="Arial"/>
          <w:sz w:val="20"/>
          <w:szCs w:val="20"/>
        </w:rPr>
        <w:t xml:space="preserve">Feed customer demand back to Executive Chef daily — what's selling, what's not</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Recently completed TESDA NC II or study in Retail, Food Technology, Food Handling, or Hospitality</w:t>
      </w:r>
    </w:p>
    <w:p>
      <w:pPr>
        <w:pStyle w:val="ListParagraph"/>
        <w:numPr>
          <w:ilvl w:val="0"/>
          <w:numId w:val="2"/>
        </w:numPr>
        <w:spacing w:before="40" w:after="40"/>
      </w:pPr>
      <w:r>
        <w:rPr>
          <w:rFonts w:ascii="Arial" w:cs="Arial" w:eastAsia="Arial" w:hAnsi="Arial"/>
          <w:sz w:val="20"/>
          <w:szCs w:val="20"/>
        </w:rPr>
        <w:t xml:space="preserve">Understanding of cold chain temps — dairy 2–5°C, frozen -18°C</w:t>
      </w:r>
    </w:p>
    <w:p>
      <w:pPr>
        <w:pStyle w:val="ListParagraph"/>
        <w:numPr>
          <w:ilvl w:val="0"/>
          <w:numId w:val="2"/>
        </w:numPr>
        <w:spacing w:before="40" w:after="40"/>
      </w:pPr>
      <w:r>
        <w:rPr>
          <w:rFonts w:ascii="Arial" w:cs="Arial" w:eastAsia="Arial" w:hAnsi="Arial"/>
          <w:sz w:val="20"/>
          <w:szCs w:val="20"/>
        </w:rPr>
        <w:t xml:space="preserve">Basic food safety — FIFO, date labelling, hygiene, cross-contamination</w:t>
      </w:r>
    </w:p>
    <w:p>
      <w:pPr>
        <w:pStyle w:val="ListParagraph"/>
        <w:numPr>
          <w:ilvl w:val="0"/>
          <w:numId w:val="2"/>
        </w:numPr>
        <w:spacing w:before="40" w:after="40"/>
      </w:pPr>
      <w:r>
        <w:rPr>
          <w:rFonts w:ascii="Arial" w:cs="Arial" w:eastAsia="Arial" w:hAnsi="Arial"/>
          <w:sz w:val="20"/>
          <w:szCs w:val="20"/>
        </w:rPr>
        <w:t xml:space="preserve">Good with people, organised, detail-oriented</w:t>
      </w:r>
    </w:p>
    <w:p>
      <w:pPr>
        <w:pStyle w:val="ListParagraph"/>
        <w:numPr>
          <w:ilvl w:val="0"/>
          <w:numId w:val="2"/>
        </w:numPr>
        <w:spacing w:before="40" w:after="40"/>
      </w:pPr>
      <w:r>
        <w:rPr>
          <w:rFonts w:ascii="Arial" w:cs="Arial" w:eastAsia="Arial" w:hAnsi="Arial"/>
          <w:sz w:val="20"/>
          <w:szCs w:val="20"/>
        </w:rPr>
        <w:t xml:space="preserve">Resident in or near Ragay, Camarines Sur</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61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Monthly salary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₱20,000 – ₱25,000 per month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13th month pay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Mandatory — paid in full by 24 December each year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SSS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PhilHealth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Pag-IBIG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On-site company housing provided at no cost while employed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Annual review</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Reviewed every December — performance and enterprise growth</w:t>
            </w:r>
          </w:p>
        </w:tc>
      </w:tr>
    </w:tbl>
    <w:p>
      <w:pPr>
        <w:spacing w:before="100" w:after="100"/>
      </w:pPr>
      <w:r>
        <w:t xml:space="preserve"/>
      </w:r>
    </w:p>
    <w:p>
      <w:pPr>
        <w:spacing w:before="60" w:after="60"/>
      </w:pPr>
      <w:r>
        <w:rPr>
          <w:rFonts w:ascii="Arial" w:cs="Arial" w:eastAsia="Arial" w:hAnsi="Arial"/>
          <w:b/>
          <w:bCs/>
          <w:color w:val="1A6B3A"/>
          <w:sz w:val="20"/>
          <w:szCs w:val="20"/>
        </w:rPr>
        <w:t xml:space="preserve">A note on hiring your team:</w:t>
      </w:r>
    </w:p>
    <w:p>
      <w:pPr>
        <w:spacing w:before="60" w:after="60"/>
      </w:pPr>
      <w:r>
        <w:rPr>
          <w:rFonts w:ascii="Arial" w:cs="Arial" w:eastAsia="Arial" w:hAnsi="Arial"/>
          <w:i/>
          <w:iCs/>
          <w:color w:val="555555"/>
          <w:sz w:val="20"/>
          <w:szCs w:val="20"/>
        </w:rPr>
        <w:t xml:space="preserve">Once appointed you are responsible for hiring your own spoke team, subject to HR review and final CEO approval. Hire on capability, character, and fit — not personal relationships. If your team fails, you failed. Hire brilliance. Hold the standard.</w:t>
      </w:r>
    </w:p>
    <w:p>
      <w:pPr>
        <w:spacing w:before="100" w:after="100"/>
      </w:pPr>
      <w:r>
        <w:t xml:space="preserve"/>
      </w:r>
    </w:p>
    <w:p>
      <w:pPr>
        <w:pBdr>
          <w:bottom w:val="single" w:color="1A6B3A" w:sz="12"/>
        </w:pBdr>
        <w:spacing w:before="160" w:after="160"/>
      </w:pPr>
      <w:r>
        <w:t xml:space="preserve"/>
      </w:r>
    </w:p>
    <w:p>
      <w:r>
        <w:br w:type="page"/>
      </w:r>
    </w:p>
    <w:p>
      <w:pPr>
        <w:shd w:fill="1A6B3A" w:val="clear"/>
        <w:spacing w:before="0" w:after="60"/>
        <w:jc w:val="center"/>
      </w:pPr>
      <w:r>
        <w:rPr>
          <w:rFonts w:ascii="Arial" w:cs="Arial" w:eastAsia="Arial" w:hAnsi="Arial"/>
          <w:b/>
          <w:bCs/>
          <w:color w:val="FFFFFF"/>
          <w:sz w:val="36"/>
          <w:szCs w:val="36"/>
        </w:rPr>
        <w:t xml:space="preserve">MARKET BUTCHER SPOKE</w:t>
      </w:r>
    </w:p>
    <w:p>
      <w:pPr>
        <w:shd w:fill="1A6B3A" w:val="clear"/>
        <w:spacing w:before="0" w:after="240"/>
        <w:jc w:val="center"/>
      </w:pPr>
      <w:r>
        <w:rPr>
          <w:rFonts w:ascii="Arial" w:cs="Arial" w:eastAsia="Arial" w:hAnsi="Arial"/>
          <w:i/>
          <w:iCs/>
          <w:color w:val="C8E8A0"/>
          <w:sz w:val="20"/>
          <w:szCs w:val="20"/>
        </w:rPr>
        <w:t xml:space="preserve">Fresh cuts, cold chain discipline, zero waste — a proper trade operation</w:t>
      </w:r>
    </w:p>
    <w:p>
      <w:pPr>
        <w:spacing w:before="100" w:after="100"/>
      </w:pPr>
      <w:r>
        <w:t xml:space="preserve"/>
      </w:r>
    </w:p>
    <w:p>
      <w:pPr>
        <w:spacing w:before="60" w:after="60"/>
      </w:pPr>
      <w:r>
        <w:rPr>
          <w:rFonts w:ascii="Arial" w:cs="Arial" w:eastAsia="Arial" w:hAnsi="Arial"/>
          <w:sz w:val="20"/>
          <w:szCs w:val="20"/>
        </w:rPr>
        <w:t xml:space="preserve">Standalone spoke with its own counter, cold room, and staff. Beef, pork, goat, and poultry cuts from enterprise livestock sourced through the Agrupacion DA-PRDP licensed slaughterhouse. NMIS compliance non-negotiable. Cold chain from slaughter to counter to customer — never broken.</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Head Butcher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Market Butcher</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CEO (Aileen Mulkerrins) and Founder (Aidan Mulkerrins)</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Works directly with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Livestock Manager, Poultry (Raff), Deliveries — carcass coordination</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Manages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Butcher's Assistant and additional butcher staff (hired by this manager)</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Hours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5am – 2pm daily. 6 days/week. Early start for cold chain intake.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Salary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₱25,000 – ₱35,000 per month</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run a clean, professional butcher counter. You know your cuts, your temperatures, and your margins. Cold chain does not break — not once. You are responsible from carcass intake to the final cut across the counter. Trade role — we want someone who has worked a proper butcher operation, not a backyard one.</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spacing w:before="60" w:after="60"/>
      </w:pPr>
      <w:r>
        <w:rPr>
          <w:rFonts w:ascii="Arial" w:cs="Arial" w:eastAsia="Arial" w:hAnsi="Arial"/>
          <w:b/>
          <w:bCs/>
          <w:color w:val="1A6B3A"/>
          <w:sz w:val="20"/>
          <w:szCs w:val="20"/>
        </w:rPr>
        <w:t xml:space="preserve">Carcass Intake &amp; Cold Room</w:t>
      </w:r>
    </w:p>
    <w:p>
      <w:pPr>
        <w:pStyle w:val="ListParagraph"/>
        <w:numPr>
          <w:ilvl w:val="0"/>
          <w:numId w:val="2"/>
        </w:numPr>
        <w:spacing w:before="40" w:after="40"/>
      </w:pPr>
      <w:r>
        <w:rPr>
          <w:rFonts w:ascii="Arial" w:cs="Arial" w:eastAsia="Arial" w:hAnsi="Arial"/>
          <w:sz w:val="20"/>
          <w:szCs w:val="20"/>
        </w:rPr>
        <w:t xml:space="preserve">Receive carcasses from Agrupacion DA-PRDP slaughterhouse — inspect, weigh, sign cold chain docket</w:t>
      </w:r>
    </w:p>
    <w:p>
      <w:pPr>
        <w:pStyle w:val="ListParagraph"/>
        <w:numPr>
          <w:ilvl w:val="0"/>
          <w:numId w:val="2"/>
        </w:numPr>
        <w:spacing w:before="40" w:after="40"/>
      </w:pPr>
      <w:r>
        <w:rPr>
          <w:rFonts w:ascii="Arial" w:cs="Arial" w:eastAsia="Arial" w:hAnsi="Arial"/>
          <w:sz w:val="20"/>
          <w:szCs w:val="20"/>
        </w:rPr>
        <w:t xml:space="preserve">Maintain cold room 0–4°C fresh, -18°C frozen — logged continuously</w:t>
      </w:r>
    </w:p>
    <w:p>
      <w:pPr>
        <w:pStyle w:val="ListParagraph"/>
        <w:numPr>
          <w:ilvl w:val="0"/>
          <w:numId w:val="2"/>
        </w:numPr>
        <w:spacing w:before="40" w:after="40"/>
      </w:pPr>
      <w:r>
        <w:rPr>
          <w:rFonts w:ascii="Arial" w:cs="Arial" w:eastAsia="Arial" w:hAnsi="Arial"/>
          <w:sz w:val="20"/>
          <w:szCs w:val="20"/>
        </w:rPr>
        <w:t xml:space="preserve">Log all intake — species, weight, date, source, temperature at delivery</w:t>
      </w:r>
    </w:p>
    <w:p>
      <w:pPr>
        <w:pStyle w:val="ListParagraph"/>
        <w:numPr>
          <w:ilvl w:val="0"/>
          <w:numId w:val="2"/>
        </w:numPr>
        <w:spacing w:before="40" w:after="40"/>
      </w:pPr>
      <w:r>
        <w:rPr>
          <w:rFonts w:ascii="Arial" w:cs="Arial" w:eastAsia="Arial" w:hAnsi="Arial"/>
          <w:sz w:val="20"/>
          <w:szCs w:val="20"/>
        </w:rPr>
        <w:t xml:space="preserve">Reject any carcass that does not meet quality or temperature standard — document immediately</w:t>
      </w:r>
    </w:p>
    <w:p>
      <w:pPr>
        <w:pStyle w:val="ListParagraph"/>
        <w:numPr>
          <w:ilvl w:val="0"/>
          <w:numId w:val="2"/>
        </w:numPr>
        <w:spacing w:before="40" w:after="40"/>
      </w:pPr>
      <w:r>
        <w:rPr>
          <w:rFonts w:ascii="Arial" w:cs="Arial" w:eastAsia="Arial" w:hAnsi="Arial"/>
          <w:sz w:val="20"/>
          <w:szCs w:val="20"/>
        </w:rPr>
        <w:t xml:space="preserve">FIFO rotation — no product held beyond safe shelf life</w:t>
      </w:r>
    </w:p>
    <w:p>
      <w:pPr>
        <w:spacing w:before="100" w:after="100"/>
      </w:pPr>
      <w:r>
        <w:t xml:space="preserve"/>
      </w:r>
    </w:p>
    <w:p>
      <w:pPr>
        <w:spacing w:before="60" w:after="60"/>
      </w:pPr>
      <w:r>
        <w:rPr>
          <w:rFonts w:ascii="Arial" w:cs="Arial" w:eastAsia="Arial" w:hAnsi="Arial"/>
          <w:b/>
          <w:bCs/>
          <w:color w:val="1A6B3A"/>
          <w:sz w:val="20"/>
          <w:szCs w:val="20"/>
        </w:rPr>
        <w:t xml:space="preserve">Butchery &amp; Counter</w:t>
      </w:r>
    </w:p>
    <w:p>
      <w:pPr>
        <w:pStyle w:val="ListParagraph"/>
        <w:numPr>
          <w:ilvl w:val="0"/>
          <w:numId w:val="2"/>
        </w:numPr>
        <w:spacing w:before="40" w:after="40"/>
      </w:pPr>
      <w:r>
        <w:rPr>
          <w:rFonts w:ascii="Arial" w:cs="Arial" w:eastAsia="Arial" w:hAnsi="Arial"/>
          <w:sz w:val="20"/>
          <w:szCs w:val="20"/>
        </w:rPr>
        <w:t xml:space="preserve">Break down carcasses — beef, pork, goat, poultry — primal to retail cuts</w:t>
      </w:r>
    </w:p>
    <w:p>
      <w:pPr>
        <w:pStyle w:val="ListParagraph"/>
        <w:numPr>
          <w:ilvl w:val="0"/>
          <w:numId w:val="2"/>
        </w:numPr>
        <w:spacing w:before="40" w:after="40"/>
      </w:pPr>
      <w:r>
        <w:rPr>
          <w:rFonts w:ascii="Arial" w:cs="Arial" w:eastAsia="Arial" w:hAnsi="Arial"/>
          <w:sz w:val="20"/>
          <w:szCs w:val="20"/>
        </w:rPr>
        <w:t xml:space="preserve">Portion consistently — weight, clean presentation, zero waste principle</w:t>
      </w:r>
    </w:p>
    <w:p>
      <w:pPr>
        <w:pStyle w:val="ListParagraph"/>
        <w:numPr>
          <w:ilvl w:val="0"/>
          <w:numId w:val="2"/>
        </w:numPr>
        <w:spacing w:before="40" w:after="40"/>
      </w:pPr>
      <w:r>
        <w:rPr>
          <w:rFonts w:ascii="Arial" w:cs="Arial" w:eastAsia="Arial" w:hAnsi="Arial"/>
          <w:sz w:val="20"/>
          <w:szCs w:val="20"/>
        </w:rPr>
        <w:t xml:space="preserve">Label all cuts — barcode, weight, cut name, date, price per kilo</w:t>
      </w:r>
    </w:p>
    <w:p>
      <w:pPr>
        <w:pStyle w:val="ListParagraph"/>
        <w:numPr>
          <w:ilvl w:val="0"/>
          <w:numId w:val="2"/>
        </w:numPr>
        <w:spacing w:before="40" w:after="40"/>
      </w:pPr>
      <w:r>
        <w:rPr>
          <w:rFonts w:ascii="Arial" w:cs="Arial" w:eastAsia="Arial" w:hAnsi="Arial"/>
          <w:sz w:val="20"/>
          <w:szCs w:val="20"/>
        </w:rPr>
        <w:t xml:space="preserve">Pack and label for Market packaged goods section — sealed, barcoded, dated</w:t>
      </w:r>
    </w:p>
    <w:p>
      <w:pPr>
        <w:pStyle w:val="ListParagraph"/>
        <w:numPr>
          <w:ilvl w:val="0"/>
          <w:numId w:val="2"/>
        </w:numPr>
        <w:spacing w:before="40" w:after="40"/>
      </w:pPr>
      <w:r>
        <w:rPr>
          <w:rFonts w:ascii="Arial" w:cs="Arial" w:eastAsia="Arial" w:hAnsi="Arial"/>
          <w:sz w:val="20"/>
          <w:szCs w:val="20"/>
        </w:rPr>
        <w:t xml:space="preserve">Manage counter display — clean, cold, well-presented at all times</w:t>
      </w:r>
    </w:p>
    <w:p>
      <w:pPr>
        <w:pStyle w:val="ListParagraph"/>
        <w:numPr>
          <w:ilvl w:val="0"/>
          <w:numId w:val="2"/>
        </w:numPr>
        <w:spacing w:before="40" w:after="40"/>
      </w:pPr>
      <w:r>
        <w:rPr>
          <w:rFonts w:ascii="Arial" w:cs="Arial" w:eastAsia="Arial" w:hAnsi="Arial"/>
          <w:sz w:val="20"/>
          <w:szCs w:val="20"/>
        </w:rPr>
        <w:t xml:space="preserve">Value-add products — marinated cuts, deboned portions, mince</w:t>
      </w:r>
    </w:p>
    <w:p>
      <w:pPr>
        <w:spacing w:before="100" w:after="100"/>
      </w:pPr>
      <w:r>
        <w:t xml:space="preserve"/>
      </w:r>
    </w:p>
    <w:p>
      <w:pPr>
        <w:spacing w:before="60" w:after="60"/>
      </w:pPr>
      <w:r>
        <w:rPr>
          <w:rFonts w:ascii="Arial" w:cs="Arial" w:eastAsia="Arial" w:hAnsi="Arial"/>
          <w:b/>
          <w:bCs/>
          <w:color w:val="1A6B3A"/>
          <w:sz w:val="20"/>
          <w:szCs w:val="20"/>
        </w:rPr>
        <w:t xml:space="preserve">Compliance &amp; Staff</w:t>
      </w:r>
    </w:p>
    <w:p>
      <w:pPr>
        <w:pStyle w:val="ListParagraph"/>
        <w:numPr>
          <w:ilvl w:val="0"/>
          <w:numId w:val="2"/>
        </w:numPr>
        <w:spacing w:before="40" w:after="40"/>
      </w:pPr>
      <w:r>
        <w:rPr>
          <w:rFonts w:ascii="Arial" w:cs="Arial" w:eastAsia="Arial" w:hAnsi="Arial"/>
          <w:sz w:val="20"/>
          <w:szCs w:val="20"/>
        </w:rPr>
        <w:t xml:space="preserve">Maintain NMIS accreditation compliance daily — GMP and SSOP manuals followed</w:t>
      </w:r>
    </w:p>
    <w:p>
      <w:pPr>
        <w:pStyle w:val="ListParagraph"/>
        <w:numPr>
          <w:ilvl w:val="0"/>
          <w:numId w:val="2"/>
        </w:numPr>
        <w:spacing w:before="40" w:after="40"/>
      </w:pPr>
      <w:r>
        <w:rPr>
          <w:rFonts w:ascii="Arial" w:cs="Arial" w:eastAsia="Arial" w:hAnsi="Arial"/>
          <w:sz w:val="20"/>
          <w:szCs w:val="20"/>
        </w:rPr>
        <w:t xml:space="preserve">Cold chain docket on every delivery and transfer to Market</w:t>
      </w:r>
    </w:p>
    <w:p>
      <w:pPr>
        <w:pStyle w:val="ListParagraph"/>
        <w:numPr>
          <w:ilvl w:val="0"/>
          <w:numId w:val="2"/>
        </w:numPr>
        <w:spacing w:before="40" w:after="40"/>
      </w:pPr>
      <w:r>
        <w:rPr>
          <w:rFonts w:ascii="Arial" w:cs="Arial" w:eastAsia="Arial" w:hAnsi="Arial"/>
          <w:sz w:val="20"/>
          <w:szCs w:val="20"/>
        </w:rPr>
        <w:t xml:space="preserve">Daily EOD — product processed, cuts sold, cold room temps, waste log, signed</w:t>
      </w:r>
    </w:p>
    <w:p>
      <w:pPr>
        <w:pStyle w:val="ListParagraph"/>
        <w:numPr>
          <w:ilvl w:val="0"/>
          <w:numId w:val="2"/>
        </w:numPr>
        <w:spacing w:before="40" w:after="40"/>
      </w:pPr>
      <w:r>
        <w:rPr>
          <w:rFonts w:ascii="Arial" w:cs="Arial" w:eastAsia="Arial" w:hAnsi="Arial"/>
          <w:sz w:val="20"/>
          <w:szCs w:val="20"/>
        </w:rPr>
        <w:t xml:space="preserve">Train and supervise your team — you hired them, you own their performance</w:t>
      </w:r>
    </w:p>
    <w:p>
      <w:pPr>
        <w:pStyle w:val="ListParagraph"/>
        <w:numPr>
          <w:ilvl w:val="0"/>
          <w:numId w:val="2"/>
        </w:numPr>
        <w:spacing w:before="40" w:after="40"/>
      </w:pPr>
      <w:r>
        <w:rPr>
          <w:rFonts w:ascii="Arial" w:cs="Arial" w:eastAsia="Arial" w:hAnsi="Arial"/>
          <w:sz w:val="20"/>
          <w:szCs w:val="20"/>
        </w:rPr>
        <w:t xml:space="preserve">Coordinate daily with Livestock Manager and Poultry (Raff) — volumes and timing</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Trade experience as a butcher — TESDA NC III or equivalent strongly preferred</w:t>
      </w:r>
    </w:p>
    <w:p>
      <w:pPr>
        <w:pStyle w:val="ListParagraph"/>
        <w:numPr>
          <w:ilvl w:val="0"/>
          <w:numId w:val="2"/>
        </w:numPr>
        <w:spacing w:before="40" w:after="40"/>
      </w:pPr>
      <w:r>
        <w:rPr>
          <w:rFonts w:ascii="Arial" w:cs="Arial" w:eastAsia="Arial" w:hAnsi="Arial"/>
          <w:sz w:val="20"/>
          <w:szCs w:val="20"/>
        </w:rPr>
        <w:t xml:space="preserve">Hands-on experience breaking down beef, pork, goat, and poultry</w:t>
      </w:r>
    </w:p>
    <w:p>
      <w:pPr>
        <w:pStyle w:val="ListParagraph"/>
        <w:numPr>
          <w:ilvl w:val="0"/>
          <w:numId w:val="2"/>
        </w:numPr>
        <w:spacing w:before="40" w:after="40"/>
      </w:pPr>
      <w:r>
        <w:rPr>
          <w:rFonts w:ascii="Arial" w:cs="Arial" w:eastAsia="Arial" w:hAnsi="Arial"/>
          <w:sz w:val="20"/>
          <w:szCs w:val="20"/>
        </w:rPr>
        <w:t xml:space="preserve">Thorough understanding of cold chain requirements for fresh meat</w:t>
      </w:r>
    </w:p>
    <w:p>
      <w:pPr>
        <w:pStyle w:val="ListParagraph"/>
        <w:numPr>
          <w:ilvl w:val="0"/>
          <w:numId w:val="2"/>
        </w:numPr>
        <w:spacing w:before="40" w:after="40"/>
      </w:pPr>
      <w:r>
        <w:rPr>
          <w:rFonts w:ascii="Arial" w:cs="Arial" w:eastAsia="Arial" w:hAnsi="Arial"/>
          <w:sz w:val="20"/>
          <w:szCs w:val="20"/>
        </w:rPr>
        <w:t xml:space="preserve">Knowledge of NMIS standards and GMP/SSOP compliance</w:t>
      </w:r>
    </w:p>
    <w:p>
      <w:pPr>
        <w:pStyle w:val="ListParagraph"/>
        <w:numPr>
          <w:ilvl w:val="0"/>
          <w:numId w:val="2"/>
        </w:numPr>
        <w:spacing w:before="40" w:after="40"/>
      </w:pPr>
      <w:r>
        <w:rPr>
          <w:rFonts w:ascii="Arial" w:cs="Arial" w:eastAsia="Arial" w:hAnsi="Arial"/>
          <w:sz w:val="20"/>
          <w:szCs w:val="20"/>
        </w:rPr>
        <w:t xml:space="preserve">Able to start 5am. Resident in or willing to relocate to Ragay.</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61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Monthly salary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₱25,000 – ₱35,000 per month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13th month pay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Mandatory — paid in full by 24 December each year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SSS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PhilHealth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Pag-IBIG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On-site company housing provided at no cost while employed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Annual review</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Reviewed every December — performance and enterprise growth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Knife allowance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Annual knife maintenance allowance provided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Protective equipment</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All PPE provided — aprons, gloves, chainmail, boots</w:t>
            </w:r>
          </w:p>
        </w:tc>
      </w:tr>
    </w:tbl>
    <w:p>
      <w:pPr>
        <w:spacing w:before="100" w:after="100"/>
      </w:pPr>
      <w:r>
        <w:t xml:space="preserve"/>
      </w:r>
    </w:p>
    <w:p>
      <w:pPr>
        <w:spacing w:before="60" w:after="60"/>
      </w:pPr>
      <w:r>
        <w:rPr>
          <w:rFonts w:ascii="Arial" w:cs="Arial" w:eastAsia="Arial" w:hAnsi="Arial"/>
          <w:b/>
          <w:bCs/>
          <w:color w:val="1A6B3A"/>
          <w:sz w:val="20"/>
          <w:szCs w:val="20"/>
        </w:rPr>
        <w:t xml:space="preserve">A note on hiring your team:</w:t>
      </w:r>
    </w:p>
    <w:p>
      <w:pPr>
        <w:spacing w:before="60" w:after="60"/>
      </w:pPr>
      <w:r>
        <w:rPr>
          <w:rFonts w:ascii="Arial" w:cs="Arial" w:eastAsia="Arial" w:hAnsi="Arial"/>
          <w:i/>
          <w:iCs/>
          <w:color w:val="555555"/>
          <w:sz w:val="20"/>
          <w:szCs w:val="20"/>
        </w:rPr>
        <w:t xml:space="preserve">Once appointed you are responsible for hiring your own spoke team, subject to HR review and final CEO approval. Hire on capability, character, and fit — not personal relationships. If your team fails, you failed. Hire brilliance. Hold the standard.</w:t>
      </w:r>
    </w:p>
    <w:p>
      <w:pPr>
        <w:spacing w:before="100" w:after="100"/>
      </w:pPr>
      <w:r>
        <w:t xml:space="preserve"/>
      </w:r>
    </w:p>
    <w:p>
      <w:pPr>
        <w:pBdr>
          <w:bottom w:val="single" w:color="1A6B3A" w:sz="12"/>
        </w:pBdr>
        <w:spacing w:before="160" w:after="160"/>
      </w:pPr>
      <w:r>
        <w:t xml:space="preserve"/>
      </w:r>
    </w:p>
    <w:p>
      <w:r>
        <w:br w:type="page"/>
      </w:r>
    </w:p>
    <w:p>
      <w:pPr>
        <w:shd w:fill="1A6B3A" w:val="clear"/>
        <w:spacing w:before="0" w:after="60"/>
        <w:jc w:val="center"/>
      </w:pPr>
      <w:r>
        <w:rPr>
          <w:rFonts w:ascii="Arial" w:cs="Arial" w:eastAsia="Arial" w:hAnsi="Arial"/>
          <w:b/>
          <w:bCs/>
          <w:color w:val="FFFFFF"/>
          <w:sz w:val="36"/>
          <w:szCs w:val="36"/>
        </w:rPr>
        <w:t xml:space="preserve">LIVESTOCK SPOKE</w:t>
      </w:r>
    </w:p>
    <w:p>
      <w:pPr>
        <w:shd w:fill="1A6B3A" w:val="clear"/>
        <w:spacing w:before="0" w:after="240"/>
        <w:jc w:val="center"/>
      </w:pPr>
      <w:r>
        <w:rPr>
          <w:rFonts w:ascii="Arial" w:cs="Arial" w:eastAsia="Arial" w:hAnsi="Arial"/>
          <w:i/>
          <w:iCs/>
          <w:color w:val="C8E8A0"/>
          <w:sz w:val="20"/>
          <w:szCs w:val="20"/>
        </w:rPr>
        <w:t xml:space="preserve">Rotational grazing, dairy goats, carabao, cattle — and the farm gate buying program</w:t>
      </w:r>
    </w:p>
    <w:p>
      <w:pPr>
        <w:spacing w:before="100" w:after="100"/>
      </w:pPr>
      <w:r>
        <w:t xml:space="preserve"/>
      </w:r>
    </w:p>
    <w:p>
      <w:pPr>
        <w:spacing w:before="60" w:after="60"/>
      </w:pPr>
      <w:r>
        <w:rPr>
          <w:rFonts w:ascii="Arial" w:cs="Arial" w:eastAsia="Arial" w:hAnsi="Arial"/>
          <w:sz w:val="20"/>
          <w:szCs w:val="20"/>
        </w:rPr>
        <w:t xml:space="preserve">The Big Farm runs cattle (1–2 cows initial, AI bull program, Australian breed integration), dairy goats, pigs, carabao, and buffalo on rotational grazing. Rotation mandatory — no overstocking, expansion only after the system proves stable. Manure is an asset. Preventative health always. This is NOT hobby farming.</w:t>
      </w:r>
    </w:p>
    <w:p>
      <w:pPr>
        <w:spacing w:before="100" w:after="100"/>
      </w:pPr>
      <w:r>
        <w:t xml:space="preserve"/>
      </w:r>
    </w:p>
    <w:p>
      <w:pPr>
        <w:spacing w:before="60" w:after="60"/>
      </w:pPr>
      <w:r>
        <w:rPr>
          <w:rFonts w:ascii="Arial" w:cs="Arial" w:eastAsia="Arial" w:hAnsi="Arial"/>
          <w:sz w:val="20"/>
          <w:szCs w:val="20"/>
        </w:rPr>
        <w:t xml:space="preserve">The Livestock Manager also runs the farm gate buying program — purchasing live animals and farm produce directly from local farmers at the hub. BAI livestock shipping permits are the seller's responsibility, not ours. We buy in batches of 50–100 minimum for live poultry. All other purchasing is by agreement.</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Livestock Manager &amp; Farm Gate Buyer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Livestock</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Founder (Aidan Mulkerrins) and CEO (Aileen Mulkerrins)</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Works directly with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Head Butcher (carcass supply), Feeds &amp; Supply (Jim — feed inputs), Poultry (Raff — coordination)</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Manages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Herders, farm hands, livestock crew (hired by this manager)</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Hours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Early start — animals do not know what time it is. 6 days/week.</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Salary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₱20,000 – ₱28,000 per month</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manage all livestock on the Big Farm and run the farm gate buying program. You understand animals — their health, their weight, their feed conversion, and their value. You buy smart at the farm gate and you sell smart to the butcher. Every animal that comes onto this farm is your responsibility from the day it arrives to the day it leaves.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spacing w:before="60" w:after="60"/>
      </w:pPr>
      <w:r>
        <w:rPr>
          <w:rFonts w:ascii="Arial" w:cs="Arial" w:eastAsia="Arial" w:hAnsi="Arial"/>
          <w:b/>
          <w:bCs/>
          <w:color w:val="1A6B3A"/>
          <w:sz w:val="20"/>
          <w:szCs w:val="20"/>
        </w:rPr>
        <w:t xml:space="preserve">Livestock Operations</w:t>
      </w:r>
    </w:p>
    <w:p>
      <w:pPr>
        <w:pStyle w:val="ListParagraph"/>
        <w:numPr>
          <w:ilvl w:val="0"/>
          <w:numId w:val="2"/>
        </w:numPr>
        <w:spacing w:before="40" w:after="40"/>
      </w:pPr>
      <w:r>
        <w:rPr>
          <w:rFonts w:ascii="Arial" w:cs="Arial" w:eastAsia="Arial" w:hAnsi="Arial"/>
          <w:sz w:val="20"/>
          <w:szCs w:val="20"/>
        </w:rPr>
        <w:t xml:space="preserve">Manage daily care of cattle, goats, pigs, carabao, and buffalo on the Big Farm</w:t>
      </w:r>
    </w:p>
    <w:p>
      <w:pPr>
        <w:pStyle w:val="ListParagraph"/>
        <w:numPr>
          <w:ilvl w:val="0"/>
          <w:numId w:val="2"/>
        </w:numPr>
        <w:spacing w:before="40" w:after="40"/>
      </w:pPr>
      <w:r>
        <w:rPr>
          <w:rFonts w:ascii="Arial" w:cs="Arial" w:eastAsia="Arial" w:hAnsi="Arial"/>
          <w:sz w:val="20"/>
          <w:szCs w:val="20"/>
        </w:rPr>
        <w:t xml:space="preserve">Implement rotational grazing — short graze periods, long recovery. No overgrazing.</w:t>
      </w:r>
    </w:p>
    <w:p>
      <w:pPr>
        <w:pStyle w:val="ListParagraph"/>
        <w:numPr>
          <w:ilvl w:val="0"/>
          <w:numId w:val="2"/>
        </w:numPr>
        <w:spacing w:before="40" w:after="40"/>
      </w:pPr>
      <w:r>
        <w:rPr>
          <w:rFonts w:ascii="Arial" w:cs="Arial" w:eastAsia="Arial" w:hAnsi="Arial"/>
          <w:sz w:val="20"/>
          <w:szCs w:val="20"/>
        </w:rPr>
        <w:t xml:space="preserve">Maintain mobile fencing until movement patterns are proven, then transition to permanent</w:t>
      </w:r>
    </w:p>
    <w:p>
      <w:pPr>
        <w:pStyle w:val="ListParagraph"/>
        <w:numPr>
          <w:ilvl w:val="0"/>
          <w:numId w:val="2"/>
        </w:numPr>
        <w:spacing w:before="40" w:after="40"/>
      </w:pPr>
      <w:r>
        <w:rPr>
          <w:rFonts w:ascii="Arial" w:cs="Arial" w:eastAsia="Arial" w:hAnsi="Arial"/>
          <w:sz w:val="20"/>
          <w:szCs w:val="20"/>
        </w:rPr>
        <w:t xml:space="preserve">Manage feeds — improved pasture (Napier, Guinea, Brachiaria), rice bran, copra meal, molasses, mineral block</w:t>
      </w:r>
    </w:p>
    <w:p>
      <w:pPr>
        <w:pStyle w:val="ListParagraph"/>
        <w:numPr>
          <w:ilvl w:val="0"/>
          <w:numId w:val="2"/>
        </w:numPr>
        <w:spacing w:before="40" w:after="40"/>
      </w:pPr>
      <w:r>
        <w:rPr>
          <w:rFonts w:ascii="Arial" w:cs="Arial" w:eastAsia="Arial" w:hAnsi="Arial"/>
          <w:sz w:val="20"/>
          <w:szCs w:val="20"/>
        </w:rPr>
        <w:t xml:space="preserve">Maintain the livestock register — individual animals, health records, weight, breeding, mortality</w:t>
      </w:r>
    </w:p>
    <w:p>
      <w:pPr>
        <w:pStyle w:val="ListParagraph"/>
        <w:numPr>
          <w:ilvl w:val="0"/>
          <w:numId w:val="2"/>
        </w:numPr>
        <w:spacing w:before="40" w:after="40"/>
      </w:pPr>
      <w:r>
        <w:rPr>
          <w:rFonts w:ascii="Arial" w:cs="Arial" w:eastAsia="Arial" w:hAnsi="Arial"/>
          <w:sz w:val="20"/>
          <w:szCs w:val="20"/>
        </w:rPr>
        <w:t xml:space="preserve">Coordinate AI bull program for cattle — Australian breed integration and long-term legacy beef line</w:t>
      </w:r>
    </w:p>
    <w:p>
      <w:pPr>
        <w:pStyle w:val="ListParagraph"/>
        <w:numPr>
          <w:ilvl w:val="0"/>
          <w:numId w:val="2"/>
        </w:numPr>
        <w:spacing w:before="40" w:after="40"/>
      </w:pPr>
      <w:r>
        <w:rPr>
          <w:rFonts w:ascii="Arial" w:cs="Arial" w:eastAsia="Arial" w:hAnsi="Arial"/>
          <w:sz w:val="20"/>
          <w:szCs w:val="20"/>
        </w:rPr>
        <w:t xml:space="preserve">Dairy goats — milking schedule, milk handling, records</w:t>
      </w:r>
    </w:p>
    <w:p>
      <w:pPr>
        <w:pStyle w:val="ListParagraph"/>
        <w:numPr>
          <w:ilvl w:val="0"/>
          <w:numId w:val="2"/>
        </w:numPr>
        <w:spacing w:before="40" w:after="40"/>
      </w:pPr>
      <w:r>
        <w:rPr>
          <w:rFonts w:ascii="Arial" w:cs="Arial" w:eastAsia="Arial" w:hAnsi="Arial"/>
          <w:sz w:val="20"/>
          <w:szCs w:val="20"/>
        </w:rPr>
        <w:t xml:space="preserve">Work with LGU Municipal Veterinarian for health certificates, BAI permits, and annual inspections</w:t>
      </w:r>
    </w:p>
    <w:p>
      <w:pPr>
        <w:pStyle w:val="ListParagraph"/>
        <w:numPr>
          <w:ilvl w:val="0"/>
          <w:numId w:val="2"/>
        </w:numPr>
        <w:spacing w:before="40" w:after="40"/>
      </w:pPr>
      <w:r>
        <w:rPr>
          <w:rFonts w:ascii="Arial" w:cs="Arial" w:eastAsia="Arial" w:hAnsi="Arial"/>
          <w:sz w:val="20"/>
          <w:szCs w:val="20"/>
        </w:rPr>
        <w:t xml:space="preserve">Ensure manure management — composting cycle feeds nursery and gardening spokes</w:t>
      </w:r>
    </w:p>
    <w:p>
      <w:pPr>
        <w:spacing w:before="100" w:after="100"/>
      </w:pPr>
      <w:r>
        <w:t xml:space="preserve"/>
      </w:r>
    </w:p>
    <w:p>
      <w:pPr>
        <w:spacing w:before="60" w:after="60"/>
      </w:pPr>
      <w:r>
        <w:rPr>
          <w:rFonts w:ascii="Arial" w:cs="Arial" w:eastAsia="Arial" w:hAnsi="Arial"/>
          <w:b/>
          <w:bCs/>
          <w:color w:val="1A6B3A"/>
          <w:sz w:val="20"/>
          <w:szCs w:val="20"/>
        </w:rPr>
        <w:t xml:space="preserve">Farm Gate Buying Program</w:t>
      </w:r>
    </w:p>
    <w:p>
      <w:pPr>
        <w:pStyle w:val="ListParagraph"/>
        <w:numPr>
          <w:ilvl w:val="0"/>
          <w:numId w:val="2"/>
        </w:numPr>
        <w:spacing w:before="40" w:after="40"/>
      </w:pPr>
      <w:r>
        <w:rPr>
          <w:rFonts w:ascii="Arial" w:cs="Arial" w:eastAsia="Arial" w:hAnsi="Arial"/>
          <w:sz w:val="20"/>
          <w:szCs w:val="20"/>
        </w:rPr>
        <w:t xml:space="preserve">Run the farm gate buying counter at the hub — purchase live animals and farm produce from local farmers</w:t>
      </w:r>
    </w:p>
    <w:p>
      <w:pPr>
        <w:pStyle w:val="ListParagraph"/>
        <w:numPr>
          <w:ilvl w:val="0"/>
          <w:numId w:val="2"/>
        </w:numPr>
        <w:spacing w:before="40" w:after="40"/>
      </w:pPr>
      <w:r>
        <w:rPr>
          <w:rFonts w:ascii="Arial" w:cs="Arial" w:eastAsia="Arial" w:hAnsi="Arial"/>
          <w:sz w:val="20"/>
          <w:szCs w:val="20"/>
        </w:rPr>
        <w:t xml:space="preserve">Live poultry: minimum 50–100 head batches only. Seller provides BAI vet clearance — you take copy before accepting delivery.</w:t>
      </w:r>
    </w:p>
    <w:p>
      <w:pPr>
        <w:pStyle w:val="ListParagraph"/>
        <w:numPr>
          <w:ilvl w:val="0"/>
          <w:numId w:val="2"/>
        </w:numPr>
        <w:spacing w:before="40" w:after="40"/>
      </w:pPr>
      <w:r>
        <w:rPr>
          <w:rFonts w:ascii="Arial" w:cs="Arial" w:eastAsia="Arial" w:hAnsi="Arial"/>
          <w:sz w:val="20"/>
          <w:szCs w:val="20"/>
        </w:rPr>
        <w:t xml:space="preserve">Assess quality, weight, and condition at point of purchase — no sick animals, no underweight stock</w:t>
      </w:r>
    </w:p>
    <w:p>
      <w:pPr>
        <w:pStyle w:val="ListParagraph"/>
        <w:numPr>
          <w:ilvl w:val="0"/>
          <w:numId w:val="2"/>
        </w:numPr>
        <w:spacing w:before="40" w:after="40"/>
      </w:pPr>
      <w:r>
        <w:rPr>
          <w:rFonts w:ascii="Arial" w:cs="Arial" w:eastAsia="Arial" w:hAnsi="Arial"/>
          <w:sz w:val="20"/>
          <w:szCs w:val="20"/>
        </w:rPr>
        <w:t xml:space="preserve">Negotiate fair prices that work for the farmer and the enterprise</w:t>
      </w:r>
    </w:p>
    <w:p>
      <w:pPr>
        <w:pStyle w:val="ListParagraph"/>
        <w:numPr>
          <w:ilvl w:val="0"/>
          <w:numId w:val="2"/>
        </w:numPr>
        <w:spacing w:before="40" w:after="40"/>
      </w:pPr>
      <w:r>
        <w:rPr>
          <w:rFonts w:ascii="Arial" w:cs="Arial" w:eastAsia="Arial" w:hAnsi="Arial"/>
          <w:sz w:val="20"/>
          <w:szCs w:val="20"/>
        </w:rPr>
        <w:t xml:space="preserve">Log all purchases — farmer name, species, weight, price, date, vet clearance reference</w:t>
      </w:r>
    </w:p>
    <w:p>
      <w:pPr>
        <w:pStyle w:val="ListParagraph"/>
        <w:numPr>
          <w:ilvl w:val="0"/>
          <w:numId w:val="2"/>
        </w:numPr>
        <w:spacing w:before="40" w:after="40"/>
      </w:pPr>
      <w:r>
        <w:rPr>
          <w:rFonts w:ascii="Arial" w:cs="Arial" w:eastAsia="Arial" w:hAnsi="Arial"/>
          <w:sz w:val="20"/>
          <w:szCs w:val="20"/>
        </w:rPr>
        <w:t xml:space="preserve">Coordinate handover to Head Butcher for slaughter scheduling</w:t>
      </w:r>
    </w:p>
    <w:p>
      <w:pPr>
        <w:pStyle w:val="ListParagraph"/>
        <w:numPr>
          <w:ilvl w:val="0"/>
          <w:numId w:val="2"/>
        </w:numPr>
        <w:spacing w:before="40" w:after="40"/>
      </w:pPr>
      <w:r>
        <w:rPr>
          <w:rFonts w:ascii="Arial" w:cs="Arial" w:eastAsia="Arial" w:hAnsi="Arial"/>
          <w:sz w:val="20"/>
          <w:szCs w:val="20"/>
        </w:rPr>
        <w:t xml:space="preserve">Build and maintain relationships with local farmers — Nana Bambi's is their most reliable buyer</w:t>
      </w:r>
    </w:p>
    <w:p>
      <w:pPr>
        <w:spacing w:before="100" w:after="100"/>
      </w:pPr>
      <w:r>
        <w:t xml:space="preserve"/>
      </w:r>
    </w:p>
    <w:p>
      <w:pPr>
        <w:spacing w:before="60" w:after="60"/>
      </w:pPr>
      <w:r>
        <w:rPr>
          <w:rFonts w:ascii="Arial" w:cs="Arial" w:eastAsia="Arial" w:hAnsi="Arial"/>
          <w:b/>
          <w:bCs/>
          <w:color w:val="1A6B3A"/>
          <w:sz w:val="20"/>
          <w:szCs w:val="20"/>
        </w:rPr>
        <w:t xml:space="preserve">Staff &amp; Compliance</w:t>
      </w:r>
    </w:p>
    <w:p>
      <w:pPr>
        <w:pStyle w:val="ListParagraph"/>
        <w:numPr>
          <w:ilvl w:val="0"/>
          <w:numId w:val="2"/>
        </w:numPr>
        <w:spacing w:before="40" w:after="40"/>
      </w:pPr>
      <w:r>
        <w:rPr>
          <w:rFonts w:ascii="Arial" w:cs="Arial" w:eastAsia="Arial" w:hAnsi="Arial"/>
          <w:sz w:val="20"/>
          <w:szCs w:val="20"/>
        </w:rPr>
        <w:t xml:space="preserve">Supervise and develop your livestock crew — you hired them, you own their performance</w:t>
      </w:r>
    </w:p>
    <w:p>
      <w:pPr>
        <w:pStyle w:val="ListParagraph"/>
        <w:numPr>
          <w:ilvl w:val="0"/>
          <w:numId w:val="2"/>
        </w:numPr>
        <w:spacing w:before="40" w:after="40"/>
      </w:pPr>
      <w:r>
        <w:rPr>
          <w:rFonts w:ascii="Arial" w:cs="Arial" w:eastAsia="Arial" w:hAnsi="Arial"/>
          <w:sz w:val="20"/>
          <w:szCs w:val="20"/>
        </w:rPr>
        <w:t xml:space="preserve">Maintain DA livestock farm registration compliance</w:t>
      </w:r>
    </w:p>
    <w:p>
      <w:pPr>
        <w:pStyle w:val="ListParagraph"/>
        <w:numPr>
          <w:ilvl w:val="0"/>
          <w:numId w:val="2"/>
        </w:numPr>
        <w:spacing w:before="40" w:after="40"/>
      </w:pPr>
      <w:r>
        <w:rPr>
          <w:rFonts w:ascii="Arial" w:cs="Arial" w:eastAsia="Arial" w:hAnsi="Arial"/>
          <w:sz w:val="20"/>
          <w:szCs w:val="20"/>
        </w:rPr>
        <w:t xml:space="preserve">Coordinate with Feeds &amp; Supply (Jim) on feed requirements and stock</w:t>
      </w:r>
    </w:p>
    <w:p>
      <w:pPr>
        <w:pStyle w:val="ListParagraph"/>
        <w:numPr>
          <w:ilvl w:val="0"/>
          <w:numId w:val="2"/>
        </w:numPr>
        <w:spacing w:before="40" w:after="40"/>
      </w:pPr>
      <w:r>
        <w:rPr>
          <w:rFonts w:ascii="Arial" w:cs="Arial" w:eastAsia="Arial" w:hAnsi="Arial"/>
          <w:sz w:val="20"/>
          <w:szCs w:val="20"/>
        </w:rPr>
        <w:t xml:space="preserve">Daily EOD — animal count, health notes, purchases made, feed used, signed</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Hands-on experience with cattle, goats, pigs, or carabao — farming background required</w:t>
      </w:r>
    </w:p>
    <w:p>
      <w:pPr>
        <w:pStyle w:val="ListParagraph"/>
        <w:numPr>
          <w:ilvl w:val="0"/>
          <w:numId w:val="2"/>
        </w:numPr>
        <w:spacing w:before="40" w:after="40"/>
      </w:pPr>
      <w:r>
        <w:rPr>
          <w:rFonts w:ascii="Arial" w:cs="Arial" w:eastAsia="Arial" w:hAnsi="Arial"/>
          <w:sz w:val="20"/>
          <w:szCs w:val="20"/>
        </w:rPr>
        <w:t xml:space="preserve">Understanding of rotational grazing, feed management, and livestock health basics</w:t>
      </w:r>
    </w:p>
    <w:p>
      <w:pPr>
        <w:pStyle w:val="ListParagraph"/>
        <w:numPr>
          <w:ilvl w:val="0"/>
          <w:numId w:val="2"/>
        </w:numPr>
        <w:spacing w:before="40" w:after="40"/>
      </w:pPr>
      <w:r>
        <w:rPr>
          <w:rFonts w:ascii="Arial" w:cs="Arial" w:eastAsia="Arial" w:hAnsi="Arial"/>
          <w:sz w:val="20"/>
          <w:szCs w:val="20"/>
        </w:rPr>
        <w:t xml:space="preserve">Practical negotiator — can assess animal condition and buy at a fair price</w:t>
      </w:r>
    </w:p>
    <w:p>
      <w:pPr>
        <w:pStyle w:val="ListParagraph"/>
        <w:numPr>
          <w:ilvl w:val="0"/>
          <w:numId w:val="2"/>
        </w:numPr>
        <w:spacing w:before="40" w:after="40"/>
      </w:pPr>
      <w:r>
        <w:rPr>
          <w:rFonts w:ascii="Arial" w:cs="Arial" w:eastAsia="Arial" w:hAnsi="Arial"/>
          <w:sz w:val="20"/>
          <w:szCs w:val="20"/>
        </w:rPr>
        <w:t xml:space="preserve">Honest and trustworthy — farm gate buying involves cash-equivalent transactions</w:t>
      </w:r>
    </w:p>
    <w:p>
      <w:pPr>
        <w:pStyle w:val="ListParagraph"/>
        <w:numPr>
          <w:ilvl w:val="0"/>
          <w:numId w:val="2"/>
        </w:numPr>
        <w:spacing w:before="40" w:after="40"/>
      </w:pPr>
      <w:r>
        <w:rPr>
          <w:rFonts w:ascii="Arial" w:cs="Arial" w:eastAsia="Arial" w:hAnsi="Arial"/>
          <w:sz w:val="20"/>
          <w:szCs w:val="20"/>
        </w:rPr>
        <w:t xml:space="preserve">Resident in or near Ragay, Camarines Sur</w:t>
      </w:r>
    </w:p>
    <w:p>
      <w:pPr>
        <w:spacing w:before="100" w:after="100"/>
      </w:pPr>
      <w:r>
        <w:t xml:space="preserve"/>
      </w:r>
    </w:p>
    <w:p>
      <w:pPr>
        <w:spacing w:before="60" w:after="60"/>
      </w:pPr>
      <w:r>
        <w:rPr>
          <w:rFonts w:ascii="Arial" w:cs="Arial" w:eastAsia="Arial" w:hAnsi="Arial"/>
          <w:b/>
          <w:bCs/>
          <w:sz w:val="20"/>
          <w:szCs w:val="20"/>
        </w:rPr>
        <w:t xml:space="preserve">Highly regarded</w:t>
      </w:r>
    </w:p>
    <w:p>
      <w:pPr>
        <w:pStyle w:val="ListParagraph"/>
        <w:numPr>
          <w:ilvl w:val="0"/>
          <w:numId w:val="2"/>
        </w:numPr>
        <w:spacing w:before="40" w:after="40"/>
      </w:pPr>
      <w:r>
        <w:rPr>
          <w:rFonts w:ascii="Arial" w:cs="Arial" w:eastAsia="Arial" w:hAnsi="Arial"/>
          <w:sz w:val="20"/>
          <w:szCs w:val="20"/>
        </w:rPr>
        <w:t xml:space="preserve">Experience with DA/BAI livestock registration and permit processes</w:t>
      </w:r>
    </w:p>
    <w:p>
      <w:pPr>
        <w:pStyle w:val="ListParagraph"/>
        <w:numPr>
          <w:ilvl w:val="0"/>
          <w:numId w:val="2"/>
        </w:numPr>
        <w:spacing w:before="40" w:after="40"/>
      </w:pPr>
      <w:r>
        <w:rPr>
          <w:rFonts w:ascii="Arial" w:cs="Arial" w:eastAsia="Arial" w:hAnsi="Arial"/>
          <w:sz w:val="20"/>
          <w:szCs w:val="20"/>
        </w:rPr>
        <w:t xml:space="preserve">Knowledge of AI breeding programs or Australian cattle breeds</w:t>
      </w:r>
    </w:p>
    <w:p>
      <w:pPr>
        <w:pStyle w:val="ListParagraph"/>
        <w:numPr>
          <w:ilvl w:val="0"/>
          <w:numId w:val="2"/>
        </w:numPr>
        <w:spacing w:before="40" w:after="40"/>
      </w:pPr>
      <w:r>
        <w:rPr>
          <w:rFonts w:ascii="Arial" w:cs="Arial" w:eastAsia="Arial" w:hAnsi="Arial"/>
          <w:sz w:val="20"/>
          <w:szCs w:val="20"/>
        </w:rPr>
        <w:t xml:space="preserve">TESDA NC II in Animal Production or equivalent</w:t>
      </w:r>
    </w:p>
    <w:p>
      <w:pPr>
        <w:pStyle w:val="ListParagraph"/>
        <w:numPr>
          <w:ilvl w:val="0"/>
          <w:numId w:val="2"/>
        </w:numPr>
        <w:spacing w:before="40" w:after="40"/>
      </w:pPr>
      <w:r>
        <w:rPr>
          <w:rFonts w:ascii="Arial" w:cs="Arial" w:eastAsia="Arial" w:hAnsi="Arial"/>
          <w:sz w:val="20"/>
          <w:szCs w:val="20"/>
        </w:rPr>
        <w:t xml:space="preserve">Existing relationships with local farmers in Ragay and surrounding barangays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61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Monthly salary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₱20,000 – ₱28,000 per month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13th month pay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Mandatory — paid in full by 24 December each year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SSS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PhilHealth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Pag-IBIG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On-site company housing provided at no cost while employed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Annual review</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Reviewed every December — performance and enterprise growth</w:t>
            </w:r>
          </w:p>
        </w:tc>
      </w:tr>
    </w:tbl>
    <w:p>
      <w:pPr>
        <w:spacing w:before="100" w:after="100"/>
      </w:pPr>
      <w:r>
        <w:t xml:space="preserve"/>
      </w:r>
    </w:p>
    <w:p>
      <w:pPr>
        <w:spacing w:before="60" w:after="60"/>
      </w:pPr>
      <w:r>
        <w:rPr>
          <w:rFonts w:ascii="Arial" w:cs="Arial" w:eastAsia="Arial" w:hAnsi="Arial"/>
          <w:b/>
          <w:bCs/>
          <w:color w:val="1A6B3A"/>
          <w:sz w:val="20"/>
          <w:szCs w:val="20"/>
        </w:rPr>
        <w:t xml:space="preserve">A note on hiring your team:</w:t>
      </w:r>
    </w:p>
    <w:p>
      <w:pPr>
        <w:spacing w:before="60" w:after="60"/>
      </w:pPr>
      <w:r>
        <w:rPr>
          <w:rFonts w:ascii="Arial" w:cs="Arial" w:eastAsia="Arial" w:hAnsi="Arial"/>
          <w:i/>
          <w:iCs/>
          <w:color w:val="555555"/>
          <w:sz w:val="20"/>
          <w:szCs w:val="20"/>
        </w:rPr>
        <w:t xml:space="preserve">Once appointed you are responsible for hiring your own spoke team, subject to HR review and final CEO approval. Hire on capability, character, and fit — not personal relationships. If your team fails, you failed. Hire brilliance. Hold the standard.</w:t>
      </w:r>
    </w:p>
    <w:p>
      <w:pPr>
        <w:spacing w:before="100" w:after="100"/>
      </w:pPr>
      <w:r>
        <w:t xml:space="preserve"/>
      </w:r>
    </w:p>
    <w:p>
      <w:pPr>
        <w:pBdr>
          <w:bottom w:val="single" w:color="1A6B3A" w:sz="12"/>
        </w:pBdr>
        <w:spacing w:before="160" w:after="160"/>
      </w:pPr>
      <w:r>
        <w:t xml:space="preserve"/>
      </w:r>
    </w:p>
    <w:p>
      <w:r>
        <w:br w:type="page"/>
      </w:r>
    </w:p>
    <w:p>
      <w:pPr>
        <w:shd w:fill="1A6B3A" w:val="clear"/>
        <w:spacing w:before="0" w:after="60"/>
        <w:jc w:val="center"/>
      </w:pPr>
      <w:r>
        <w:rPr>
          <w:rFonts w:ascii="Arial" w:cs="Arial" w:eastAsia="Arial" w:hAnsi="Arial"/>
          <w:b/>
          <w:bCs/>
          <w:color w:val="FFFFFF"/>
          <w:sz w:val="36"/>
          <w:szCs w:val="36"/>
        </w:rPr>
        <w:t xml:space="preserve">MARINE &amp; SEAFOOD SPOKE</w:t>
      </w:r>
    </w:p>
    <w:p>
      <w:pPr>
        <w:shd w:fill="1A6B3A" w:val="clear"/>
        <w:spacing w:before="0" w:after="240"/>
        <w:jc w:val="center"/>
      </w:pPr>
      <w:r>
        <w:rPr>
          <w:rFonts w:ascii="Arial" w:cs="Arial" w:eastAsia="Arial" w:hAnsi="Arial"/>
          <w:i/>
          <w:iCs/>
          <w:color w:val="C8E8A0"/>
          <w:sz w:val="20"/>
          <w:szCs w:val="20"/>
        </w:rPr>
        <w:t xml:space="preserve">Bay to cold chain — Ragay Gulf to the hub counter</w:t>
      </w:r>
    </w:p>
    <w:p>
      <w:pPr>
        <w:spacing w:before="100" w:after="100"/>
      </w:pPr>
      <w:r>
        <w:t xml:space="preserve"/>
      </w:r>
    </w:p>
    <w:p>
      <w:pPr>
        <w:spacing w:before="60" w:after="60"/>
      </w:pPr>
      <w:r>
        <w:rPr>
          <w:rFonts w:ascii="Arial" w:cs="Arial" w:eastAsia="Arial" w:hAnsi="Arial"/>
          <w:sz w:val="20"/>
          <w:szCs w:val="20"/>
        </w:rPr>
        <w:t xml:space="preserve">Marine &amp; Seafood sources fresh fish, shellfish, and seafood directly from Ragay Gulf fishermen and local fish landings. This role is commission-based — the coordinator earns on what they bring in and sell. Nana Bambi's provides a reefer chiller unit and ice maker deployed near the docks, giving the coordinator a genuine cold chain advantage over any other buyer. If a boat is acquired in the future this role converts to full employment.</w:t>
      </w:r>
    </w:p>
    <w:p>
      <w:pPr>
        <w:spacing w:before="100" w:after="100"/>
      </w:pPr>
      <w:r>
        <w:t xml:space="preserve"/>
      </w:r>
    </w:p>
    <w:p>
      <w:pPr>
        <w:spacing w:before="60" w:after="60"/>
      </w:pPr>
      <w:r>
        <w:rPr>
          <w:rFonts w:ascii="Arial" w:cs="Arial" w:eastAsia="Arial" w:hAnsi="Arial"/>
          <w:i/>
          <w:iCs/>
          <w:color w:val="888888"/>
          <w:sz w:val="20"/>
          <w:szCs w:val="20"/>
        </w:rPr>
        <w:t xml:space="preserve">Note on structure: This position may be structured as employment or as a contractor arrangement depending on the applicant and circumstances. Commission structure means the coordinator's earnings grow directly with their effort and sourcing quality.</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Seafood Coordinator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Marine &amp; Seafood</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CEO (Aileen Mulkerrins)</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Employment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Commission-based (employment or contractor arrangement TBC)</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Infrastructure provided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Reefer chiller unit + ice maker deployed at or near Ragay Gulf docking point — Nana Bambi's asset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Commission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Percentage of net sale value at hub counter — rate by negotiation</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Hours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Market-driven — fish don't follow a schedule. Early mornings at the landing.</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are the connection between Ragay Gulf and the hub counter. You know the fishermen, you know the tides, you know what's running and what's not. You buy smart, you keep it cold, and you deliver to the hub with a signed cold chain docket every time. The reefer chiller and ice maker at the dock are yours to use — that's your advantage. Use it.</w:t>
      </w:r>
    </w:p>
    <w:p>
      <w:pPr>
        <w:spacing w:before="100" w:after="100"/>
      </w:pPr>
      <w:r>
        <w:t xml:space="preserve"/>
      </w:r>
    </w:p>
    <w:p>
      <w:pPr>
        <w:spacing w:before="60" w:after="60"/>
      </w:pPr>
      <w:r>
        <w:rPr>
          <w:rFonts w:ascii="Arial" w:cs="Arial" w:eastAsia="Arial" w:hAnsi="Arial"/>
          <w:sz w:val="20"/>
          <w:szCs w:val="20"/>
        </w:rPr>
        <w:t xml:space="preserve">Your commission grows with your volume and quality. There is no ceiling. The better you source and the fresher the product arrives, the more you earn and the more the enterprise earns.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pStyle w:val="ListParagraph"/>
        <w:numPr>
          <w:ilvl w:val="0"/>
          <w:numId w:val="2"/>
        </w:numPr>
        <w:spacing w:before="40" w:after="40"/>
      </w:pPr>
      <w:r>
        <w:rPr>
          <w:rFonts w:ascii="Arial" w:cs="Arial" w:eastAsia="Arial" w:hAnsi="Arial"/>
          <w:sz w:val="20"/>
          <w:szCs w:val="20"/>
        </w:rPr>
        <w:t xml:space="preserve">Source fresh fish, shellfish, and seafood directly from Ragay Gulf fishermen at the landing</w:t>
      </w:r>
    </w:p>
    <w:p>
      <w:pPr>
        <w:pStyle w:val="ListParagraph"/>
        <w:numPr>
          <w:ilvl w:val="0"/>
          <w:numId w:val="2"/>
        </w:numPr>
        <w:spacing w:before="40" w:after="40"/>
      </w:pPr>
      <w:r>
        <w:rPr>
          <w:rFonts w:ascii="Arial" w:cs="Arial" w:eastAsia="Arial" w:hAnsi="Arial"/>
          <w:sz w:val="20"/>
          <w:szCs w:val="20"/>
        </w:rPr>
        <w:t xml:space="preserve">Use the Nana Bambi's reefer chiller and ice maker at the dock — store product cold from the moment it comes off the boat</w:t>
      </w:r>
    </w:p>
    <w:p>
      <w:pPr>
        <w:pStyle w:val="ListParagraph"/>
        <w:numPr>
          <w:ilvl w:val="0"/>
          <w:numId w:val="2"/>
        </w:numPr>
        <w:spacing w:before="40" w:after="40"/>
      </w:pPr>
      <w:r>
        <w:rPr>
          <w:rFonts w:ascii="Arial" w:cs="Arial" w:eastAsia="Arial" w:hAnsi="Arial"/>
          <w:sz w:val="20"/>
          <w:szCs w:val="20"/>
        </w:rPr>
        <w:t xml:space="preserve">Assess quality at point of purchase — size, freshness, species, condition</w:t>
      </w:r>
    </w:p>
    <w:p>
      <w:pPr>
        <w:pStyle w:val="ListParagraph"/>
        <w:numPr>
          <w:ilvl w:val="0"/>
          <w:numId w:val="2"/>
        </w:numPr>
        <w:spacing w:before="40" w:after="40"/>
      </w:pPr>
      <w:r>
        <w:rPr>
          <w:rFonts w:ascii="Arial" w:cs="Arial" w:eastAsia="Arial" w:hAnsi="Arial"/>
          <w:sz w:val="20"/>
          <w:szCs w:val="20"/>
        </w:rPr>
        <w:t xml:space="preserve">Aggregate supply from multiple fishermen — the cold storage lets you hold and consolidate</w:t>
      </w:r>
    </w:p>
    <w:p>
      <w:pPr>
        <w:pStyle w:val="ListParagraph"/>
        <w:numPr>
          <w:ilvl w:val="0"/>
          <w:numId w:val="2"/>
        </w:numPr>
        <w:spacing w:before="40" w:after="40"/>
      </w:pPr>
      <w:r>
        <w:rPr>
          <w:rFonts w:ascii="Arial" w:cs="Arial" w:eastAsia="Arial" w:hAnsi="Arial"/>
          <w:sz w:val="20"/>
          <w:szCs w:val="20"/>
        </w:rPr>
        <w:t xml:space="preserve">Maintain cold chain from dock to hub — delivery vehicle must maintain temperature</w:t>
      </w:r>
    </w:p>
    <w:p>
      <w:pPr>
        <w:pStyle w:val="ListParagraph"/>
        <w:numPr>
          <w:ilvl w:val="0"/>
          <w:numId w:val="2"/>
        </w:numPr>
        <w:spacing w:before="40" w:after="40"/>
      </w:pPr>
      <w:r>
        <w:rPr>
          <w:rFonts w:ascii="Arial" w:cs="Arial" w:eastAsia="Arial" w:hAnsi="Arial"/>
          <w:sz w:val="20"/>
          <w:szCs w:val="20"/>
        </w:rPr>
        <w:t xml:space="preserve">Sign and submit cold chain docket on every delivery to hub — temperature logged at dock and on arrival</w:t>
      </w:r>
    </w:p>
    <w:p>
      <w:pPr>
        <w:pStyle w:val="ListParagraph"/>
        <w:numPr>
          <w:ilvl w:val="0"/>
          <w:numId w:val="2"/>
        </w:numPr>
        <w:spacing w:before="40" w:after="40"/>
      </w:pPr>
      <w:r>
        <w:rPr>
          <w:rFonts w:ascii="Arial" w:cs="Arial" w:eastAsia="Arial" w:hAnsi="Arial"/>
          <w:sz w:val="20"/>
          <w:szCs w:val="20"/>
        </w:rPr>
        <w:t xml:space="preserve">Work with hub staff on what product is needed, what quantities, what species</w:t>
      </w:r>
    </w:p>
    <w:p>
      <w:pPr>
        <w:pStyle w:val="ListParagraph"/>
        <w:numPr>
          <w:ilvl w:val="0"/>
          <w:numId w:val="2"/>
        </w:numPr>
        <w:spacing w:before="40" w:after="40"/>
      </w:pPr>
      <w:r>
        <w:rPr>
          <w:rFonts w:ascii="Arial" w:cs="Arial" w:eastAsia="Arial" w:hAnsi="Arial"/>
          <w:sz w:val="20"/>
          <w:szCs w:val="20"/>
        </w:rPr>
        <w:t xml:space="preserve">Log all purchases — fisherman name, species, weight, price, date</w:t>
      </w:r>
    </w:p>
    <w:p>
      <w:pPr>
        <w:pStyle w:val="ListParagraph"/>
        <w:numPr>
          <w:ilvl w:val="0"/>
          <w:numId w:val="2"/>
        </w:numPr>
        <w:spacing w:before="40" w:after="40"/>
      </w:pPr>
      <w:r>
        <w:rPr>
          <w:rFonts w:ascii="Arial" w:cs="Arial" w:eastAsia="Arial" w:hAnsi="Arial"/>
          <w:sz w:val="20"/>
          <w:szCs w:val="20"/>
        </w:rPr>
        <w:t xml:space="preserve">Build and maintain strong relationships with local fishermen — be their most reliable and fair buyer</w:t>
      </w:r>
    </w:p>
    <w:p>
      <w:pPr>
        <w:pStyle w:val="ListParagraph"/>
        <w:numPr>
          <w:ilvl w:val="0"/>
          <w:numId w:val="2"/>
        </w:numPr>
        <w:spacing w:before="40" w:after="40"/>
      </w:pPr>
      <w:r>
        <w:rPr>
          <w:rFonts w:ascii="Arial" w:cs="Arial" w:eastAsia="Arial" w:hAnsi="Arial"/>
          <w:sz w:val="20"/>
          <w:szCs w:val="20"/>
        </w:rPr>
        <w:t xml:space="preserve">If typhoon season closes the sea — activate marine backup plan, coordinate with CEO</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Deep knowledge of Ragay Gulf — the fishermen, the landing points, what species run when</w:t>
      </w:r>
    </w:p>
    <w:p>
      <w:pPr>
        <w:pStyle w:val="ListParagraph"/>
        <w:numPr>
          <w:ilvl w:val="0"/>
          <w:numId w:val="2"/>
        </w:numPr>
        <w:spacing w:before="40" w:after="40"/>
      </w:pPr>
      <w:r>
        <w:rPr>
          <w:rFonts w:ascii="Arial" w:cs="Arial" w:eastAsia="Arial" w:hAnsi="Arial"/>
          <w:sz w:val="20"/>
          <w:szCs w:val="20"/>
        </w:rPr>
        <w:t xml:space="preserve">Honest and fair — fishermen will only sell to someone they trust</w:t>
      </w:r>
    </w:p>
    <w:p>
      <w:pPr>
        <w:pStyle w:val="ListParagraph"/>
        <w:numPr>
          <w:ilvl w:val="0"/>
          <w:numId w:val="2"/>
        </w:numPr>
        <w:spacing w:before="40" w:after="40"/>
      </w:pPr>
      <w:r>
        <w:rPr>
          <w:rFonts w:ascii="Arial" w:cs="Arial" w:eastAsia="Arial" w:hAnsi="Arial"/>
          <w:sz w:val="20"/>
          <w:szCs w:val="20"/>
        </w:rPr>
        <w:t xml:space="preserve">Cold chain aware — understands why temperature matters from boat to counter</w:t>
      </w:r>
    </w:p>
    <w:p>
      <w:pPr>
        <w:pStyle w:val="ListParagraph"/>
        <w:numPr>
          <w:ilvl w:val="0"/>
          <w:numId w:val="2"/>
        </w:numPr>
        <w:spacing w:before="40" w:after="40"/>
      </w:pPr>
      <w:r>
        <w:rPr>
          <w:rFonts w:ascii="Arial" w:cs="Arial" w:eastAsia="Arial" w:hAnsi="Arial"/>
          <w:sz w:val="20"/>
          <w:szCs w:val="20"/>
        </w:rPr>
        <w:t xml:space="preserve">Self-driven — commission means you are your own motivator</w:t>
      </w:r>
    </w:p>
    <w:p>
      <w:pPr>
        <w:pStyle w:val="ListParagraph"/>
        <w:numPr>
          <w:ilvl w:val="0"/>
          <w:numId w:val="2"/>
        </w:numPr>
        <w:spacing w:before="40" w:after="40"/>
      </w:pPr>
      <w:r>
        <w:rPr>
          <w:rFonts w:ascii="Arial" w:cs="Arial" w:eastAsia="Arial" w:hAnsi="Arial"/>
          <w:sz w:val="20"/>
          <w:szCs w:val="20"/>
        </w:rPr>
        <w:t xml:space="preserve">BFAR Fish Buying Station permit (enterprise will assist with application if not already held)</w:t>
      </w:r>
    </w:p>
    <w:p>
      <w:pPr>
        <w:spacing w:before="100" w:after="100"/>
      </w:pPr>
      <w:r>
        <w:t xml:space="preserve"/>
      </w:r>
    </w:p>
    <w:p>
      <w:pPr>
        <w:spacing w:before="60" w:after="60"/>
      </w:pPr>
      <w:r>
        <w:rPr>
          <w:rFonts w:ascii="Arial" w:cs="Arial" w:eastAsia="Arial" w:hAnsi="Arial"/>
          <w:b/>
          <w:bCs/>
          <w:sz w:val="20"/>
          <w:szCs w:val="20"/>
        </w:rPr>
        <w:t xml:space="preserve">Highly regarded</w:t>
      </w:r>
    </w:p>
    <w:p>
      <w:pPr>
        <w:pStyle w:val="ListParagraph"/>
        <w:numPr>
          <w:ilvl w:val="0"/>
          <w:numId w:val="2"/>
        </w:numPr>
        <w:spacing w:before="40" w:after="40"/>
      </w:pPr>
      <w:r>
        <w:rPr>
          <w:rFonts w:ascii="Arial" w:cs="Arial" w:eastAsia="Arial" w:hAnsi="Arial"/>
          <w:sz w:val="20"/>
          <w:szCs w:val="20"/>
        </w:rPr>
        <w:t xml:space="preserve">Existing relationships with Ragay Gulf fishing community</w:t>
      </w:r>
    </w:p>
    <w:p>
      <w:pPr>
        <w:pStyle w:val="ListParagraph"/>
        <w:numPr>
          <w:ilvl w:val="0"/>
          <w:numId w:val="2"/>
        </w:numPr>
        <w:spacing w:before="40" w:after="40"/>
      </w:pPr>
      <w:r>
        <w:rPr>
          <w:rFonts w:ascii="Arial" w:cs="Arial" w:eastAsia="Arial" w:hAnsi="Arial"/>
          <w:sz w:val="20"/>
          <w:szCs w:val="20"/>
        </w:rPr>
        <w:t xml:space="preserve">Experience in fish buying, trading, or seafood supply</w:t>
      </w:r>
    </w:p>
    <w:p>
      <w:pPr>
        <w:pStyle w:val="ListParagraph"/>
        <w:numPr>
          <w:ilvl w:val="0"/>
          <w:numId w:val="2"/>
        </w:numPr>
        <w:spacing w:before="40" w:after="40"/>
      </w:pPr>
      <w:r>
        <w:rPr>
          <w:rFonts w:ascii="Arial" w:cs="Arial" w:eastAsia="Arial" w:hAnsi="Arial"/>
          <w:sz w:val="20"/>
          <w:szCs w:val="20"/>
        </w:rPr>
        <w:t xml:space="preserve">Boat licence or small vessel experience (relevant if enterprise acquires a boat)</w:t>
      </w:r>
    </w:p>
    <w:p>
      <w:pPr>
        <w:pStyle w:val="ListParagraph"/>
        <w:numPr>
          <w:ilvl w:val="0"/>
          <w:numId w:val="2"/>
        </w:numPr>
        <w:spacing w:before="40" w:after="40"/>
      </w:pPr>
      <w:r>
        <w:rPr>
          <w:rFonts w:ascii="Arial" w:cs="Arial" w:eastAsia="Arial" w:hAnsi="Arial"/>
          <w:sz w:val="20"/>
          <w:szCs w:val="20"/>
        </w:rPr>
        <w:t xml:space="preserve">Understanding of seasonal species availability in Ragay Gulf</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p>
      <w:pPr>
        <w:spacing w:before="60" w:after="60"/>
      </w:pPr>
      <w:r>
        <w:rPr>
          <w:rFonts w:ascii="Arial" w:cs="Arial" w:eastAsia="Arial" w:hAnsi="Arial"/>
          <w:color w:val="555555"/>
          <w:sz w:val="20"/>
          <w:szCs w:val="20"/>
        </w:rPr>
        <w:t xml:space="preserve">Commission-based on net sale value at hub counter. Rate to be negotiated based on experience and track record. Reefer chiller and ice maker provided by the enterprise at no cost to the coordinator — maintained as Nana Bambi's assets.</w:t>
      </w:r>
    </w:p>
    <w:p>
      <w:pPr>
        <w:spacing w:before="100" w:after="100"/>
      </w:pPr>
      <w:r>
        <w:t xml:space="preserve"/>
      </w:r>
    </w:p>
    <w:p>
      <w:pPr>
        <w:pBdr>
          <w:bottom w:val="single" w:color="1A6B3A" w:sz="12"/>
        </w:pBdr>
        <w:spacing w:before="160" w:after="160"/>
      </w:pPr>
      <w:r>
        <w:t xml:space="preserve"/>
      </w:r>
    </w:p>
    <w:p>
      <w:r>
        <w:br w:type="page"/>
      </w:r>
    </w:p>
    <w:p>
      <w:pPr>
        <w:shd w:fill="1A6B3A" w:val="clear"/>
        <w:spacing w:before="0" w:after="60"/>
        <w:jc w:val="center"/>
      </w:pPr>
      <w:r>
        <w:rPr>
          <w:rFonts w:ascii="Arial" w:cs="Arial" w:eastAsia="Arial" w:hAnsi="Arial"/>
          <w:b/>
          <w:bCs/>
          <w:color w:val="FFFFFF"/>
          <w:sz w:val="36"/>
          <w:szCs w:val="36"/>
        </w:rPr>
        <w:t xml:space="preserve">ALEJANDRO'S CAFÉ — KITCHEN</w:t>
      </w:r>
    </w:p>
    <w:p>
      <w:pPr>
        <w:shd w:fill="1A6B3A" w:val="clear"/>
        <w:spacing w:before="0" w:after="240"/>
        <w:jc w:val="center"/>
      </w:pPr>
      <w:r>
        <w:rPr>
          <w:rFonts w:ascii="Arial" w:cs="Arial" w:eastAsia="Arial" w:hAnsi="Arial"/>
          <w:i/>
          <w:iCs/>
          <w:color w:val="C8E8A0"/>
          <w:sz w:val="20"/>
          <w:szCs w:val="20"/>
        </w:rPr>
        <w:t xml:space="preserve">Named for Andy. Every plate tells the story of this land.</w:t>
      </w:r>
    </w:p>
    <w:p>
      <w:pPr>
        <w:spacing w:before="100" w:after="100"/>
      </w:pPr>
      <w:r>
        <w:t xml:space="preserve"/>
      </w:r>
    </w:p>
    <w:p>
      <w:pPr>
        <w:spacing w:before="60" w:after="60"/>
      </w:pPr>
      <w:r>
        <w:rPr>
          <w:rFonts w:ascii="Arial" w:cs="Arial" w:eastAsia="Arial" w:hAnsi="Arial"/>
          <w:sz w:val="20"/>
          <w:szCs w:val="20"/>
        </w:rPr>
        <w:t xml:space="preserve">Alejandro's Café opens on the upper floor of the hub — farm-to-table, slow food, everything sourced from the enterprise or local producers. The kitchen has three zones: rear production kitchen, show kitchen visible from the dining floor, and an aquarium centrepiece. The café seats the dining room and wraparound balcony. Below it the panaderia produces bread before sunrise every morning.</w:t>
      </w:r>
    </w:p>
    <w:p>
      <w:pPr>
        <w:spacing w:before="100" w:after="100"/>
      </w:pPr>
      <w:r>
        <w:t xml:space="preserve"/>
      </w:r>
    </w:p>
    <w:p>
      <w:pPr>
        <w:spacing w:before="60" w:after="60"/>
      </w:pPr>
      <w:r>
        <w:rPr>
          <w:rFonts w:ascii="Arial" w:cs="Arial" w:eastAsia="Arial" w:hAnsi="Arial"/>
          <w:sz w:val="20"/>
          <w:szCs w:val="20"/>
        </w:rPr>
        <w:t xml:space="preserve">The Executive Chef owns everything that comes out of any kitchen on this enterprise — the café, the panaderia, the production kitchen, and any cooking done for Slow Food &amp; Training. Bakers, cooks, kitchen hands, and the Head Baker all report to the Executive Chef. The Maître d' manages the floor but all food and beverage decisions rest with the Chef.</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Executive Chef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Alejandro's Café &amp; All Kitchens</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Founder (Aidan Mulkerrins) and CEO (Aileen Mulkerrins)</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Manages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Head Baker (Panaderia), Sous Chef, Kitchen Hands, Cooks — all kitchen production staff</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Works directly with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Maître d' (floor coordination), Market Manager (retail output), all spoke managers (produce sourcing)</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Employment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Full-time, permanent — senior leadership role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Hours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Split service model. Panaderia starts before sunrise. Café service opens Month 9.</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Salary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₱40,000 – ₱60,000 per month</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are the creative and operational heart of everything Nana Bambi's produces from a kitchen. You design the menu, you set the standard, and you hold every person in every kitchen to that standard. The café is named for a man who believed in building things that last — your food has to be worthy of that name.</w:t>
      </w:r>
    </w:p>
    <w:p>
      <w:pPr>
        <w:spacing w:before="100" w:after="100"/>
      </w:pPr>
      <w:r>
        <w:t xml:space="preserve"/>
      </w:r>
    </w:p>
    <w:p>
      <w:pPr>
        <w:spacing w:before="60" w:after="60"/>
      </w:pPr>
      <w:r>
        <w:rPr>
          <w:rFonts w:ascii="Arial" w:cs="Arial" w:eastAsia="Arial" w:hAnsi="Arial"/>
          <w:sz w:val="20"/>
          <w:szCs w:val="20"/>
        </w:rPr>
        <w:t xml:space="preserve">This is a farm-to-table kitchen. You do not order from a distributor — you walk to the market, the butcher, the garden, and the fisherman. Every dish on your menu exists because someone on this enterprise grew it, raised it, or caught it. You cook what the farm produces. That is your brief and your creative freedom.</w:t>
      </w:r>
    </w:p>
    <w:p>
      <w:pPr>
        <w:spacing w:before="100" w:after="100"/>
      </w:pPr>
      <w:r>
        <w:t xml:space="preserve"/>
      </w:r>
    </w:p>
    <w:p>
      <w:pPr>
        <w:spacing w:before="60" w:after="60"/>
      </w:pPr>
      <w:r>
        <w:rPr>
          <w:rFonts w:ascii="Arial" w:cs="Arial" w:eastAsia="Arial" w:hAnsi="Arial"/>
          <w:sz w:val="20"/>
          <w:szCs w:val="20"/>
        </w:rPr>
        <w:t xml:space="preserve">You must have worked at a high level. We are not building a canteen. We are building Ragay's finest table.</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spacing w:before="60" w:after="60"/>
      </w:pPr>
      <w:r>
        <w:rPr>
          <w:rFonts w:ascii="Arial" w:cs="Arial" w:eastAsia="Arial" w:hAnsi="Arial"/>
          <w:b/>
          <w:bCs/>
          <w:color w:val="1A6B3A"/>
          <w:sz w:val="20"/>
          <w:szCs w:val="20"/>
        </w:rPr>
        <w:t xml:space="preserve">Menu &amp; Production</w:t>
      </w:r>
    </w:p>
    <w:p>
      <w:pPr>
        <w:pStyle w:val="ListParagraph"/>
        <w:numPr>
          <w:ilvl w:val="0"/>
          <w:numId w:val="2"/>
        </w:numPr>
        <w:spacing w:before="40" w:after="40"/>
      </w:pPr>
      <w:r>
        <w:rPr>
          <w:rFonts w:ascii="Arial" w:cs="Arial" w:eastAsia="Arial" w:hAnsi="Arial"/>
          <w:sz w:val="20"/>
          <w:szCs w:val="20"/>
        </w:rPr>
        <w:t xml:space="preserve">Design and execute the Alejandro's Café menu — farm-to-table, seasonal, rooted in Bicol and Filipino cuisine</w:t>
      </w:r>
    </w:p>
    <w:p>
      <w:pPr>
        <w:pStyle w:val="ListParagraph"/>
        <w:numPr>
          <w:ilvl w:val="0"/>
          <w:numId w:val="2"/>
        </w:numPr>
        <w:spacing w:before="40" w:after="40"/>
      </w:pPr>
      <w:r>
        <w:rPr>
          <w:rFonts w:ascii="Arial" w:cs="Arial" w:eastAsia="Arial" w:hAnsi="Arial"/>
          <w:sz w:val="20"/>
          <w:szCs w:val="20"/>
        </w:rPr>
        <w:t xml:space="preserve">Design the panaderia production schedule — bread, pastry, specialty items baked before sunrise daily</w:t>
      </w:r>
    </w:p>
    <w:p>
      <w:pPr>
        <w:pStyle w:val="ListParagraph"/>
        <w:numPr>
          <w:ilvl w:val="0"/>
          <w:numId w:val="2"/>
        </w:numPr>
        <w:spacing w:before="40" w:after="40"/>
      </w:pPr>
      <w:r>
        <w:rPr>
          <w:rFonts w:ascii="Arial" w:cs="Arial" w:eastAsia="Arial" w:hAnsi="Arial"/>
          <w:sz w:val="20"/>
          <w:szCs w:val="20"/>
        </w:rPr>
        <w:t xml:space="preserve">Own all kitchen production across the enterprise — café, panaderia, show kitchen, slow food training</w:t>
      </w:r>
    </w:p>
    <w:p>
      <w:pPr>
        <w:pStyle w:val="ListParagraph"/>
        <w:numPr>
          <w:ilvl w:val="0"/>
          <w:numId w:val="2"/>
        </w:numPr>
        <w:spacing w:before="40" w:after="40"/>
      </w:pPr>
      <w:r>
        <w:rPr>
          <w:rFonts w:ascii="Arial" w:cs="Arial" w:eastAsia="Arial" w:hAnsi="Arial"/>
          <w:sz w:val="20"/>
          <w:szCs w:val="20"/>
        </w:rPr>
        <w:t xml:space="preserve">Source ingredients daily from the farm's own market, butcher, garden, nursery, and marine spokes</w:t>
      </w:r>
    </w:p>
    <w:p>
      <w:pPr>
        <w:pStyle w:val="ListParagraph"/>
        <w:numPr>
          <w:ilvl w:val="0"/>
          <w:numId w:val="2"/>
        </w:numPr>
        <w:spacing w:before="40" w:after="40"/>
      </w:pPr>
      <w:r>
        <w:rPr>
          <w:rFonts w:ascii="Arial" w:cs="Arial" w:eastAsia="Arial" w:hAnsi="Arial"/>
          <w:sz w:val="20"/>
          <w:szCs w:val="20"/>
        </w:rPr>
        <w:t xml:space="preserve">Work with the Slow Food &amp; Training coordinator on preservation, fermentation, and specialty product production</w:t>
      </w:r>
    </w:p>
    <w:p>
      <w:pPr>
        <w:pStyle w:val="ListParagraph"/>
        <w:numPr>
          <w:ilvl w:val="0"/>
          <w:numId w:val="2"/>
        </w:numPr>
        <w:spacing w:before="40" w:after="40"/>
      </w:pPr>
      <w:r>
        <w:rPr>
          <w:rFonts w:ascii="Arial" w:cs="Arial" w:eastAsia="Arial" w:hAnsi="Arial"/>
          <w:sz w:val="20"/>
          <w:szCs w:val="20"/>
        </w:rPr>
        <w:t xml:space="preserve">Build and maintain a living menu that changes with the seasons and what the farm produces</w:t>
      </w:r>
    </w:p>
    <w:p>
      <w:pPr>
        <w:spacing w:before="100" w:after="100"/>
      </w:pPr>
      <w:r>
        <w:t xml:space="preserve"/>
      </w:r>
    </w:p>
    <w:p>
      <w:pPr>
        <w:spacing w:before="60" w:after="60"/>
      </w:pPr>
      <w:r>
        <w:rPr>
          <w:rFonts w:ascii="Arial" w:cs="Arial" w:eastAsia="Arial" w:hAnsi="Arial"/>
          <w:b/>
          <w:bCs/>
          <w:color w:val="1A6B3A"/>
          <w:sz w:val="20"/>
          <w:szCs w:val="20"/>
        </w:rPr>
        <w:t xml:space="preserve">Kitchen Operations</w:t>
      </w:r>
    </w:p>
    <w:p>
      <w:pPr>
        <w:pStyle w:val="ListParagraph"/>
        <w:numPr>
          <w:ilvl w:val="0"/>
          <w:numId w:val="2"/>
        </w:numPr>
        <w:spacing w:before="40" w:after="40"/>
      </w:pPr>
      <w:r>
        <w:rPr>
          <w:rFonts w:ascii="Arial" w:cs="Arial" w:eastAsia="Arial" w:hAnsi="Arial"/>
          <w:sz w:val="20"/>
          <w:szCs w:val="20"/>
        </w:rPr>
        <w:t xml:space="preserve">Set up and run the three-zone kitchen — rear production, show kitchen, aquarium centrepiece</w:t>
      </w:r>
    </w:p>
    <w:p>
      <w:pPr>
        <w:pStyle w:val="ListParagraph"/>
        <w:numPr>
          <w:ilvl w:val="0"/>
          <w:numId w:val="2"/>
        </w:numPr>
        <w:spacing w:before="40" w:after="40"/>
      </w:pPr>
      <w:r>
        <w:rPr>
          <w:rFonts w:ascii="Arial" w:cs="Arial" w:eastAsia="Arial" w:hAnsi="Arial"/>
          <w:sz w:val="20"/>
          <w:szCs w:val="20"/>
        </w:rPr>
        <w:t xml:space="preserve">Use the dumbwaiter cold chain spine for all food movement between ground floor and upper floor café</w:t>
      </w:r>
    </w:p>
    <w:p>
      <w:pPr>
        <w:pStyle w:val="ListParagraph"/>
        <w:numPr>
          <w:ilvl w:val="0"/>
          <w:numId w:val="2"/>
        </w:numPr>
        <w:spacing w:before="40" w:after="40"/>
      </w:pPr>
      <w:r>
        <w:rPr>
          <w:rFonts w:ascii="Arial" w:cs="Arial" w:eastAsia="Arial" w:hAnsi="Arial"/>
          <w:sz w:val="20"/>
          <w:szCs w:val="20"/>
        </w:rPr>
        <w:t xml:space="preserve">Maintain kitchen at the highest hygiene standard — FDA LTO compliance, HACCP principles daily</w:t>
      </w:r>
    </w:p>
    <w:p>
      <w:pPr>
        <w:pStyle w:val="ListParagraph"/>
        <w:numPr>
          <w:ilvl w:val="0"/>
          <w:numId w:val="2"/>
        </w:numPr>
        <w:spacing w:before="40" w:after="40"/>
      </w:pPr>
      <w:r>
        <w:rPr>
          <w:rFonts w:ascii="Arial" w:cs="Arial" w:eastAsia="Arial" w:hAnsi="Arial"/>
          <w:sz w:val="20"/>
          <w:szCs w:val="20"/>
        </w:rPr>
        <w:t xml:space="preserve">Daily prep schedules, stock counts, wastage logs, signed EOD</w:t>
      </w:r>
    </w:p>
    <w:p>
      <w:pPr>
        <w:pStyle w:val="ListParagraph"/>
        <w:numPr>
          <w:ilvl w:val="0"/>
          <w:numId w:val="2"/>
        </w:numPr>
        <w:spacing w:before="40" w:after="40"/>
      </w:pPr>
      <w:r>
        <w:rPr>
          <w:rFonts w:ascii="Arial" w:cs="Arial" w:eastAsia="Arial" w:hAnsi="Arial"/>
          <w:sz w:val="20"/>
          <w:szCs w:val="20"/>
        </w:rPr>
        <w:t xml:space="preserve">Manage all kitchen equipment — maintenance schedule, cleaning, servicing</w:t>
      </w:r>
    </w:p>
    <w:p>
      <w:pPr>
        <w:pStyle w:val="ListParagraph"/>
        <w:numPr>
          <w:ilvl w:val="0"/>
          <w:numId w:val="2"/>
        </w:numPr>
        <w:spacing w:before="40" w:after="40"/>
      </w:pPr>
      <w:r>
        <w:rPr>
          <w:rFonts w:ascii="Arial" w:cs="Arial" w:eastAsia="Arial" w:hAnsi="Arial"/>
          <w:sz w:val="20"/>
          <w:szCs w:val="20"/>
        </w:rPr>
        <w:t xml:space="preserve">Manage food cost — yield, portion control, waste minimisation</w:t>
      </w:r>
    </w:p>
    <w:p>
      <w:pPr>
        <w:spacing w:before="100" w:after="100"/>
      </w:pPr>
      <w:r>
        <w:t xml:space="preserve"/>
      </w:r>
    </w:p>
    <w:p>
      <w:pPr>
        <w:spacing w:before="60" w:after="60"/>
      </w:pPr>
      <w:r>
        <w:rPr>
          <w:rFonts w:ascii="Arial" w:cs="Arial" w:eastAsia="Arial" w:hAnsi="Arial"/>
          <w:b/>
          <w:bCs/>
          <w:color w:val="1A6B3A"/>
          <w:sz w:val="20"/>
          <w:szCs w:val="20"/>
        </w:rPr>
        <w:t xml:space="preserve">Staff &amp; Leadership</w:t>
      </w:r>
    </w:p>
    <w:p>
      <w:pPr>
        <w:pStyle w:val="ListParagraph"/>
        <w:numPr>
          <w:ilvl w:val="0"/>
          <w:numId w:val="2"/>
        </w:numPr>
        <w:spacing w:before="40" w:after="40"/>
      </w:pPr>
      <w:r>
        <w:rPr>
          <w:rFonts w:ascii="Arial" w:cs="Arial" w:eastAsia="Arial" w:hAnsi="Arial"/>
          <w:sz w:val="20"/>
          <w:szCs w:val="20"/>
        </w:rPr>
        <w:t xml:space="preserve">Lead and develop your kitchen team — Head Baker, Sous Chef, cooks, kitchen hands</w:t>
      </w:r>
    </w:p>
    <w:p>
      <w:pPr>
        <w:pStyle w:val="ListParagraph"/>
        <w:numPr>
          <w:ilvl w:val="0"/>
          <w:numId w:val="2"/>
        </w:numPr>
        <w:spacing w:before="40" w:after="40"/>
      </w:pPr>
      <w:r>
        <w:rPr>
          <w:rFonts w:ascii="Arial" w:cs="Arial" w:eastAsia="Arial" w:hAnsi="Arial"/>
          <w:sz w:val="20"/>
          <w:szCs w:val="20"/>
        </w:rPr>
        <w:t xml:space="preserve">You hired them — their performance is your reputation</w:t>
      </w:r>
    </w:p>
    <w:p>
      <w:pPr>
        <w:pStyle w:val="ListParagraph"/>
        <w:numPr>
          <w:ilvl w:val="0"/>
          <w:numId w:val="2"/>
        </w:numPr>
        <w:spacing w:before="40" w:after="40"/>
      </w:pPr>
      <w:r>
        <w:rPr>
          <w:rFonts w:ascii="Arial" w:cs="Arial" w:eastAsia="Arial" w:hAnsi="Arial"/>
          <w:sz w:val="20"/>
          <w:szCs w:val="20"/>
        </w:rPr>
        <w:t xml:space="preserve">Coordinate with Maître d' on service flow, specials, timing, covers, and customer feedback</w:t>
      </w:r>
    </w:p>
    <w:p>
      <w:pPr>
        <w:pStyle w:val="ListParagraph"/>
        <w:numPr>
          <w:ilvl w:val="0"/>
          <w:numId w:val="2"/>
        </w:numPr>
        <w:spacing w:before="40" w:after="40"/>
      </w:pPr>
      <w:r>
        <w:rPr>
          <w:rFonts w:ascii="Arial" w:cs="Arial" w:eastAsia="Arial" w:hAnsi="Arial"/>
          <w:sz w:val="20"/>
          <w:szCs w:val="20"/>
        </w:rPr>
        <w:t xml:space="preserve">Coordinate with Market Manager on bakery retail output — quantities, timing, labelling</w:t>
      </w:r>
    </w:p>
    <w:p>
      <w:pPr>
        <w:pStyle w:val="ListParagraph"/>
        <w:numPr>
          <w:ilvl w:val="0"/>
          <w:numId w:val="2"/>
        </w:numPr>
        <w:spacing w:before="40" w:after="40"/>
      </w:pPr>
      <w:r>
        <w:rPr>
          <w:rFonts w:ascii="Arial" w:cs="Arial" w:eastAsia="Arial" w:hAnsi="Arial"/>
          <w:sz w:val="20"/>
          <w:szCs w:val="20"/>
        </w:rPr>
        <w:t xml:space="preserve">Train junior kitchen staff — this enterprise runs a training kitchen, not just a production kitchen</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Minimum 5 years post-qualification professional kitchen experience — at a high level</w:t>
      </w:r>
    </w:p>
    <w:p>
      <w:pPr>
        <w:pStyle w:val="ListParagraph"/>
        <w:numPr>
          <w:ilvl w:val="0"/>
          <w:numId w:val="2"/>
        </w:numPr>
        <w:spacing w:before="40" w:after="40"/>
      </w:pPr>
      <w:r>
        <w:rPr>
          <w:rFonts w:ascii="Arial" w:cs="Arial" w:eastAsia="Arial" w:hAnsi="Arial"/>
          <w:sz w:val="20"/>
          <w:szCs w:val="20"/>
        </w:rPr>
        <w:t xml:space="preserve">Experience running a full kitchen brigade — you have led a team before</w:t>
      </w:r>
    </w:p>
    <w:p>
      <w:pPr>
        <w:pStyle w:val="ListParagraph"/>
        <w:numPr>
          <w:ilvl w:val="0"/>
          <w:numId w:val="2"/>
        </w:numPr>
        <w:spacing w:before="40" w:after="40"/>
      </w:pPr>
      <w:r>
        <w:rPr>
          <w:rFonts w:ascii="Arial" w:cs="Arial" w:eastAsia="Arial" w:hAnsi="Arial"/>
          <w:sz w:val="20"/>
          <w:szCs w:val="20"/>
        </w:rPr>
        <w:t xml:space="preserve">Deep knowledge of Filipino and Bicol cuisine — you know what adobo should taste like</w:t>
      </w:r>
    </w:p>
    <w:p>
      <w:pPr>
        <w:pStyle w:val="ListParagraph"/>
        <w:numPr>
          <w:ilvl w:val="0"/>
          <w:numId w:val="2"/>
        </w:numPr>
        <w:spacing w:before="40" w:after="40"/>
      </w:pPr>
      <w:r>
        <w:rPr>
          <w:rFonts w:ascii="Arial" w:cs="Arial" w:eastAsia="Arial" w:hAnsi="Arial"/>
          <w:sz w:val="20"/>
          <w:szCs w:val="20"/>
        </w:rPr>
        <w:t xml:space="preserve">Farm-to-table experience or genuine passion — you understand ingredient-led cooking</w:t>
      </w:r>
    </w:p>
    <w:p>
      <w:pPr>
        <w:pStyle w:val="ListParagraph"/>
        <w:numPr>
          <w:ilvl w:val="0"/>
          <w:numId w:val="2"/>
        </w:numPr>
        <w:spacing w:before="40" w:after="40"/>
      </w:pPr>
      <w:r>
        <w:rPr>
          <w:rFonts w:ascii="Arial" w:cs="Arial" w:eastAsia="Arial" w:hAnsi="Arial"/>
          <w:sz w:val="20"/>
          <w:szCs w:val="20"/>
        </w:rPr>
        <w:t xml:space="preserve">Bakery and pastry knowledge — you can brief the Head Baker and hold the standard</w:t>
      </w:r>
    </w:p>
    <w:p>
      <w:pPr>
        <w:pStyle w:val="ListParagraph"/>
        <w:numPr>
          <w:ilvl w:val="0"/>
          <w:numId w:val="2"/>
        </w:numPr>
        <w:spacing w:before="40" w:after="40"/>
      </w:pPr>
      <w:r>
        <w:rPr>
          <w:rFonts w:ascii="Arial" w:cs="Arial" w:eastAsia="Arial" w:hAnsi="Arial"/>
          <w:sz w:val="20"/>
          <w:szCs w:val="20"/>
        </w:rPr>
        <w:t xml:space="preserve">TESDA NC II/III in Commercial Cooking or equivalent qualification</w:t>
      </w:r>
    </w:p>
    <w:p>
      <w:pPr>
        <w:pStyle w:val="ListParagraph"/>
        <w:numPr>
          <w:ilvl w:val="0"/>
          <w:numId w:val="2"/>
        </w:numPr>
        <w:spacing w:before="40" w:after="40"/>
      </w:pPr>
      <w:r>
        <w:rPr>
          <w:rFonts w:ascii="Arial" w:cs="Arial" w:eastAsia="Arial" w:hAnsi="Arial"/>
          <w:sz w:val="20"/>
          <w:szCs w:val="20"/>
        </w:rPr>
        <w:t xml:space="preserve">Willing to relocate to Ragay, Camarines Sur</w:t>
      </w:r>
    </w:p>
    <w:p>
      <w:pPr>
        <w:spacing w:before="100" w:after="100"/>
      </w:pPr>
      <w:r>
        <w:t xml:space="preserve"/>
      </w:r>
    </w:p>
    <w:p>
      <w:pPr>
        <w:spacing w:before="60" w:after="60"/>
      </w:pPr>
      <w:r>
        <w:rPr>
          <w:rFonts w:ascii="Arial" w:cs="Arial" w:eastAsia="Arial" w:hAnsi="Arial"/>
          <w:b/>
          <w:bCs/>
          <w:sz w:val="20"/>
          <w:szCs w:val="20"/>
        </w:rPr>
        <w:t xml:space="preserve">Highly regarded</w:t>
      </w:r>
    </w:p>
    <w:p>
      <w:pPr>
        <w:pStyle w:val="ListParagraph"/>
        <w:numPr>
          <w:ilvl w:val="0"/>
          <w:numId w:val="2"/>
        </w:numPr>
        <w:spacing w:before="40" w:after="40"/>
      </w:pPr>
      <w:r>
        <w:rPr>
          <w:rFonts w:ascii="Arial" w:cs="Arial" w:eastAsia="Arial" w:hAnsi="Arial"/>
          <w:sz w:val="20"/>
          <w:szCs w:val="20"/>
        </w:rPr>
        <w:t xml:space="preserve">Experience in a serious restaurant or resort kitchen — not just fast food or catering</w:t>
      </w:r>
    </w:p>
    <w:p>
      <w:pPr>
        <w:pStyle w:val="ListParagraph"/>
        <w:numPr>
          <w:ilvl w:val="0"/>
          <w:numId w:val="2"/>
        </w:numPr>
        <w:spacing w:before="40" w:after="40"/>
      </w:pPr>
      <w:r>
        <w:rPr>
          <w:rFonts w:ascii="Arial" w:cs="Arial" w:eastAsia="Arial" w:hAnsi="Arial"/>
          <w:sz w:val="20"/>
          <w:szCs w:val="20"/>
        </w:rPr>
        <w:t xml:space="preserve">Knowledge of preservation, fermentation, and slow food techniques</w:t>
      </w:r>
    </w:p>
    <w:p>
      <w:pPr>
        <w:pStyle w:val="ListParagraph"/>
        <w:numPr>
          <w:ilvl w:val="0"/>
          <w:numId w:val="2"/>
        </w:numPr>
        <w:spacing w:before="40" w:after="40"/>
      </w:pPr>
      <w:r>
        <w:rPr>
          <w:rFonts w:ascii="Arial" w:cs="Arial" w:eastAsia="Arial" w:hAnsi="Arial"/>
          <w:sz w:val="20"/>
          <w:szCs w:val="20"/>
        </w:rPr>
        <w:t xml:space="preserve">Experience training kitchen staff — particularly junior cooks</w:t>
      </w:r>
    </w:p>
    <w:p>
      <w:pPr>
        <w:pStyle w:val="ListParagraph"/>
        <w:numPr>
          <w:ilvl w:val="0"/>
          <w:numId w:val="2"/>
        </w:numPr>
        <w:spacing w:before="40" w:after="40"/>
      </w:pPr>
      <w:r>
        <w:rPr>
          <w:rFonts w:ascii="Arial" w:cs="Arial" w:eastAsia="Arial" w:hAnsi="Arial"/>
          <w:sz w:val="20"/>
          <w:szCs w:val="20"/>
        </w:rPr>
        <w:t xml:space="preserve">Bicol regional background or deep knowledge of local ingredients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61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Monthly salary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₱40,000 – ₱60,000 per month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13th month pay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Mandatory — paid in full by 24 December each year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SSS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PhilHealth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Pag-IBIG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On-site company housing provided at no cost while employed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Annual review</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Reviewed every December — performance and enterprise growth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Kitchen clothing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Chef uniform and whites provided and laundered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Knife allowance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Annual knife maintenance allowance — tools of the trade</w:t>
            </w:r>
          </w:p>
        </w:tc>
      </w:tr>
    </w:tbl>
    <w:p>
      <w:pPr>
        <w:spacing w:before="100" w:after="100"/>
      </w:pPr>
      <w:r>
        <w:t xml:space="preserve"/>
      </w:r>
    </w:p>
    <w:p>
      <w:pPr>
        <w:spacing w:before="60" w:after="60"/>
      </w:pPr>
      <w:r>
        <w:rPr>
          <w:rFonts w:ascii="Arial" w:cs="Arial" w:eastAsia="Arial" w:hAnsi="Arial"/>
          <w:b/>
          <w:bCs/>
          <w:color w:val="1A6B3A"/>
          <w:sz w:val="20"/>
          <w:szCs w:val="20"/>
        </w:rPr>
        <w:t xml:space="preserve">A note on hiring your team:</w:t>
      </w:r>
    </w:p>
    <w:p>
      <w:pPr>
        <w:spacing w:before="60" w:after="60"/>
      </w:pPr>
      <w:r>
        <w:rPr>
          <w:rFonts w:ascii="Arial" w:cs="Arial" w:eastAsia="Arial" w:hAnsi="Arial"/>
          <w:i/>
          <w:iCs/>
          <w:color w:val="555555"/>
          <w:sz w:val="20"/>
          <w:szCs w:val="20"/>
        </w:rPr>
        <w:t xml:space="preserve">Once appointed you are responsible for hiring your own spoke team, subject to HR review and final CEO approval. Hire on capability, character, and fit — not personal relationships. If your team fails, you failed. Hire brilliance. Hold the standard.</w:t>
      </w:r>
    </w:p>
    <w:p>
      <w:pPr>
        <w:spacing w:before="100" w:after="100"/>
      </w:pPr>
      <w:r>
        <w:t xml:space="preserve"/>
      </w:r>
    </w:p>
    <w:p>
      <w:pPr>
        <w:pBdr>
          <w:bottom w:val="single" w:color="1A6B3A" w:sz="12"/>
        </w:pBdr>
        <w:spacing w:before="160" w:after="160"/>
      </w:pPr>
      <w:r>
        <w:t xml:space="preserve"/>
      </w:r>
    </w:p>
    <w:p>
      <w:r>
        <w:br w:type="page"/>
      </w:r>
    </w:p>
    <w:p>
      <w:pPr>
        <w:shd w:fill="1A6B3A" w:val="clear"/>
        <w:spacing w:before="0" w:after="60"/>
        <w:jc w:val="center"/>
      </w:pPr>
      <w:r>
        <w:rPr>
          <w:rFonts w:ascii="Arial" w:cs="Arial" w:eastAsia="Arial" w:hAnsi="Arial"/>
          <w:b/>
          <w:bCs/>
          <w:color w:val="FFFFFF"/>
          <w:sz w:val="36"/>
          <w:szCs w:val="36"/>
        </w:rPr>
        <w:t xml:space="preserve">ALEJANDRO'S CAFÉ — FLOOR</w:t>
      </w:r>
    </w:p>
    <w:p>
      <w:pPr>
        <w:shd w:fill="1A6B3A" w:val="clear"/>
        <w:spacing w:before="0" w:after="240"/>
        <w:jc w:val="center"/>
      </w:pPr>
      <w:r>
        <w:rPr>
          <w:rFonts w:ascii="Arial" w:cs="Arial" w:eastAsia="Arial" w:hAnsi="Arial"/>
          <w:i/>
          <w:iCs/>
          <w:color w:val="C8E8A0"/>
          <w:sz w:val="20"/>
          <w:szCs w:val="20"/>
        </w:rPr>
        <w:t xml:space="preserve">The floor is your domain. Every guest leaves wanting to come back.</w:t>
      </w:r>
    </w:p>
    <w:p>
      <w:pPr>
        <w:spacing w:before="100" w:after="100"/>
      </w:pPr>
      <w:r>
        <w:t xml:space="preserve"/>
      </w:r>
    </w:p>
    <w:p>
      <w:pPr>
        <w:spacing w:before="60" w:after="60"/>
      </w:pPr>
      <w:r>
        <w:rPr>
          <w:rFonts w:ascii="Arial" w:cs="Arial" w:eastAsia="Arial" w:hAnsi="Arial"/>
          <w:sz w:val="20"/>
          <w:szCs w:val="20"/>
        </w:rPr>
        <w:t xml:space="preserve">The Maître d' owns the dining floor and wraparound balcony of Alejandro's Café. Wait staff, bar staff, and floor supervisors report to the Maître d'. Food and beverage decisions rest with the Executive Chef — the Maître d' executes service, manages the floor, and ensures every guest's experience matches the standard of the kitchen.</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Maître 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Alejandro's Café — Floor</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Executive Chef</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Manages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Wait staff, bar staff, floor supervisors (hired by this manager)</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Works directly with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Executive Chef — daily service briefing, covers, specials, timing</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Employment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Full-time, permanent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Hours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Café service hours. Split shifts during peak. 6 days/week.</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Salary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₱22,000 – ₱30,000 per month</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run the front of house. From the moment a guest walks in to the moment they leave — their experience is yours. You brief your team before every service, you know the menu, you know the specials, you know which table needs attention. You are calm under pressure, impeccably presented, and you never let a guest feel like they don't matter.</w:t>
      </w:r>
    </w:p>
    <w:p>
      <w:pPr>
        <w:spacing w:before="100" w:after="100"/>
      </w:pPr>
      <w:r>
        <w:t xml:space="preserve"/>
      </w:r>
    </w:p>
    <w:p>
      <w:pPr>
        <w:spacing w:before="60" w:after="60"/>
      </w:pPr>
      <w:r>
        <w:rPr>
          <w:rFonts w:ascii="Arial" w:cs="Arial" w:eastAsia="Arial" w:hAnsi="Arial"/>
          <w:sz w:val="20"/>
          <w:szCs w:val="20"/>
        </w:rPr>
        <w:t xml:space="preserve">The Maître d' at Alejandro's Café is a hospitality professional — not a greeter. You understand service at a high level. You have worked in a serious restaurant or resort environment where standards were held and guests were treated like guests, not customers.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pStyle w:val="ListParagraph"/>
        <w:numPr>
          <w:ilvl w:val="0"/>
          <w:numId w:val="2"/>
        </w:numPr>
        <w:spacing w:before="40" w:after="40"/>
      </w:pPr>
      <w:r>
        <w:rPr>
          <w:rFonts w:ascii="Arial" w:cs="Arial" w:eastAsia="Arial" w:hAnsi="Arial"/>
          <w:sz w:val="20"/>
          <w:szCs w:val="20"/>
        </w:rPr>
        <w:t xml:space="preserve">Own the dining floor and balcony — tables, covers, flow, atmosphere</w:t>
      </w:r>
    </w:p>
    <w:p>
      <w:pPr>
        <w:pStyle w:val="ListParagraph"/>
        <w:numPr>
          <w:ilvl w:val="0"/>
          <w:numId w:val="2"/>
        </w:numPr>
        <w:spacing w:before="40" w:after="40"/>
      </w:pPr>
      <w:r>
        <w:rPr>
          <w:rFonts w:ascii="Arial" w:cs="Arial" w:eastAsia="Arial" w:hAnsi="Arial"/>
          <w:sz w:val="20"/>
          <w:szCs w:val="20"/>
        </w:rPr>
        <w:t xml:space="preserve">Brief wait staff and bar staff before every service — menu knowledge, specials, allergies, timing</w:t>
      </w:r>
    </w:p>
    <w:p>
      <w:pPr>
        <w:pStyle w:val="ListParagraph"/>
        <w:numPr>
          <w:ilvl w:val="0"/>
          <w:numId w:val="2"/>
        </w:numPr>
        <w:spacing w:before="40" w:after="40"/>
      </w:pPr>
      <w:r>
        <w:rPr>
          <w:rFonts w:ascii="Arial" w:cs="Arial" w:eastAsia="Arial" w:hAnsi="Arial"/>
          <w:sz w:val="20"/>
          <w:szCs w:val="20"/>
        </w:rPr>
        <w:t xml:space="preserve">Manage reservations, walk-ins, and covers — coordinate with Executive Chef on capacity</w:t>
      </w:r>
    </w:p>
    <w:p>
      <w:pPr>
        <w:pStyle w:val="ListParagraph"/>
        <w:numPr>
          <w:ilvl w:val="0"/>
          <w:numId w:val="2"/>
        </w:numPr>
        <w:spacing w:before="40" w:after="40"/>
      </w:pPr>
      <w:r>
        <w:rPr>
          <w:rFonts w:ascii="Arial" w:cs="Arial" w:eastAsia="Arial" w:hAnsi="Arial"/>
          <w:sz w:val="20"/>
          <w:szCs w:val="20"/>
        </w:rPr>
        <w:t xml:space="preserve">Ensure every guest is welcomed, seated, and attended to — no one waits without acknowledgement</w:t>
      </w:r>
    </w:p>
    <w:p>
      <w:pPr>
        <w:pStyle w:val="ListParagraph"/>
        <w:numPr>
          <w:ilvl w:val="0"/>
          <w:numId w:val="2"/>
        </w:numPr>
        <w:spacing w:before="40" w:after="40"/>
      </w:pPr>
      <w:r>
        <w:rPr>
          <w:rFonts w:ascii="Arial" w:cs="Arial" w:eastAsia="Arial" w:hAnsi="Arial"/>
          <w:sz w:val="20"/>
          <w:szCs w:val="20"/>
        </w:rPr>
        <w:t xml:space="preserve">Handle guest feedback and complaints directly — resolve on the floor, escalate to Chef or CEO only when necessary</w:t>
      </w:r>
    </w:p>
    <w:p>
      <w:pPr>
        <w:pStyle w:val="ListParagraph"/>
        <w:numPr>
          <w:ilvl w:val="0"/>
          <w:numId w:val="2"/>
        </w:numPr>
        <w:spacing w:before="40" w:after="40"/>
      </w:pPr>
      <w:r>
        <w:rPr>
          <w:rFonts w:ascii="Arial" w:cs="Arial" w:eastAsia="Arial" w:hAnsi="Arial"/>
          <w:sz w:val="20"/>
          <w:szCs w:val="20"/>
        </w:rPr>
        <w:t xml:space="preserve">Manage bar service in coordination with Executive Chef — beverage menu, stock, GCash/POS</w:t>
      </w:r>
    </w:p>
    <w:p>
      <w:pPr>
        <w:pStyle w:val="ListParagraph"/>
        <w:numPr>
          <w:ilvl w:val="0"/>
          <w:numId w:val="2"/>
        </w:numPr>
        <w:spacing w:before="40" w:after="40"/>
      </w:pPr>
      <w:r>
        <w:rPr>
          <w:rFonts w:ascii="Arial" w:cs="Arial" w:eastAsia="Arial" w:hAnsi="Arial"/>
          <w:sz w:val="20"/>
          <w:szCs w:val="20"/>
        </w:rPr>
        <w:t xml:space="preserve">All payments processed via GCash or bank transfer — no cash on the floor</w:t>
      </w:r>
    </w:p>
    <w:p>
      <w:pPr>
        <w:pStyle w:val="ListParagraph"/>
        <w:numPr>
          <w:ilvl w:val="0"/>
          <w:numId w:val="2"/>
        </w:numPr>
        <w:spacing w:before="40" w:after="40"/>
      </w:pPr>
      <w:r>
        <w:rPr>
          <w:rFonts w:ascii="Arial" w:cs="Arial" w:eastAsia="Arial" w:hAnsi="Arial"/>
          <w:sz w:val="20"/>
          <w:szCs w:val="20"/>
        </w:rPr>
        <w:t xml:space="preserve">Daily EOD — covers served, revenue, any incidents, staff notes, signed</w:t>
      </w:r>
    </w:p>
    <w:p>
      <w:pPr>
        <w:pStyle w:val="ListParagraph"/>
        <w:numPr>
          <w:ilvl w:val="0"/>
          <w:numId w:val="2"/>
        </w:numPr>
        <w:spacing w:before="40" w:after="40"/>
      </w:pPr>
      <w:r>
        <w:rPr>
          <w:rFonts w:ascii="Arial" w:cs="Arial" w:eastAsia="Arial" w:hAnsi="Arial"/>
          <w:sz w:val="20"/>
          <w:szCs w:val="20"/>
        </w:rPr>
        <w:t xml:space="preserve">Train and develop wait staff — service standards, menu knowledge, guest handling</w:t>
      </w:r>
    </w:p>
    <w:p>
      <w:pPr>
        <w:pStyle w:val="ListParagraph"/>
        <w:numPr>
          <w:ilvl w:val="0"/>
          <w:numId w:val="2"/>
        </w:numPr>
        <w:spacing w:before="40" w:after="40"/>
      </w:pPr>
      <w:r>
        <w:rPr>
          <w:rFonts w:ascii="Arial" w:cs="Arial" w:eastAsia="Arial" w:hAnsi="Arial"/>
          <w:sz w:val="20"/>
          <w:szCs w:val="20"/>
        </w:rPr>
        <w:t xml:space="preserve">Manage floor staff roster — shifts, breaks, covers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Minimum 3 years front-of-house experience in a serious restaurant, hotel, or resort</w:t>
      </w:r>
    </w:p>
    <w:p>
      <w:pPr>
        <w:pStyle w:val="ListParagraph"/>
        <w:numPr>
          <w:ilvl w:val="0"/>
          <w:numId w:val="2"/>
        </w:numPr>
        <w:spacing w:before="40" w:after="40"/>
      </w:pPr>
      <w:r>
        <w:rPr>
          <w:rFonts w:ascii="Arial" w:cs="Arial" w:eastAsia="Arial" w:hAnsi="Arial"/>
          <w:sz w:val="20"/>
          <w:szCs w:val="20"/>
        </w:rPr>
        <w:t xml:space="preserve">Strong understanding of service sequence and hospitality standards</w:t>
      </w:r>
    </w:p>
    <w:p>
      <w:pPr>
        <w:pStyle w:val="ListParagraph"/>
        <w:numPr>
          <w:ilvl w:val="0"/>
          <w:numId w:val="2"/>
        </w:numPr>
        <w:spacing w:before="40" w:after="40"/>
      </w:pPr>
      <w:r>
        <w:rPr>
          <w:rFonts w:ascii="Arial" w:cs="Arial" w:eastAsia="Arial" w:hAnsi="Arial"/>
          <w:sz w:val="20"/>
          <w:szCs w:val="20"/>
        </w:rPr>
        <w:t xml:space="preserve">Calm, confident, and impeccably presented at all times</w:t>
      </w:r>
    </w:p>
    <w:p>
      <w:pPr>
        <w:pStyle w:val="ListParagraph"/>
        <w:numPr>
          <w:ilvl w:val="0"/>
          <w:numId w:val="2"/>
        </w:numPr>
        <w:spacing w:before="40" w:after="40"/>
      </w:pPr>
      <w:r>
        <w:rPr>
          <w:rFonts w:ascii="Arial" w:cs="Arial" w:eastAsia="Arial" w:hAnsi="Arial"/>
          <w:sz w:val="20"/>
          <w:szCs w:val="20"/>
        </w:rPr>
        <w:t xml:space="preserve">Able to brief a team and hold them to a standard throughout service</w:t>
      </w:r>
    </w:p>
    <w:p>
      <w:pPr>
        <w:pStyle w:val="ListParagraph"/>
        <w:numPr>
          <w:ilvl w:val="0"/>
          <w:numId w:val="2"/>
        </w:numPr>
        <w:spacing w:before="40" w:after="40"/>
      </w:pPr>
      <w:r>
        <w:rPr>
          <w:rFonts w:ascii="Arial" w:cs="Arial" w:eastAsia="Arial" w:hAnsi="Arial"/>
          <w:sz w:val="20"/>
          <w:szCs w:val="20"/>
        </w:rPr>
        <w:t xml:space="preserve">TESDA NC II in Food &amp; Beverage Service or equivalent</w:t>
      </w:r>
    </w:p>
    <w:p>
      <w:pPr>
        <w:pStyle w:val="ListParagraph"/>
        <w:numPr>
          <w:ilvl w:val="0"/>
          <w:numId w:val="2"/>
        </w:numPr>
        <w:spacing w:before="40" w:after="40"/>
      </w:pPr>
      <w:r>
        <w:rPr>
          <w:rFonts w:ascii="Arial" w:cs="Arial" w:eastAsia="Arial" w:hAnsi="Arial"/>
          <w:sz w:val="20"/>
          <w:szCs w:val="20"/>
        </w:rPr>
        <w:t xml:space="preserve">Willing to relocate to Ragay, Camarines Sur</w:t>
      </w:r>
    </w:p>
    <w:p>
      <w:pPr>
        <w:spacing w:before="100" w:after="100"/>
      </w:pPr>
      <w:r>
        <w:t xml:space="preserve"/>
      </w:r>
    </w:p>
    <w:p>
      <w:pPr>
        <w:spacing w:before="60" w:after="60"/>
      </w:pPr>
      <w:r>
        <w:rPr>
          <w:rFonts w:ascii="Arial" w:cs="Arial" w:eastAsia="Arial" w:hAnsi="Arial"/>
          <w:b/>
          <w:bCs/>
          <w:sz w:val="20"/>
          <w:szCs w:val="20"/>
        </w:rPr>
        <w:t xml:space="preserve">Highly regarded</w:t>
      </w:r>
    </w:p>
    <w:p>
      <w:pPr>
        <w:pStyle w:val="ListParagraph"/>
        <w:numPr>
          <w:ilvl w:val="0"/>
          <w:numId w:val="2"/>
        </w:numPr>
        <w:spacing w:before="40" w:after="40"/>
      </w:pPr>
      <w:r>
        <w:rPr>
          <w:rFonts w:ascii="Arial" w:cs="Arial" w:eastAsia="Arial" w:hAnsi="Arial"/>
          <w:sz w:val="20"/>
          <w:szCs w:val="20"/>
        </w:rPr>
        <w:t xml:space="preserve">Resort or fine dining experience</w:t>
      </w:r>
    </w:p>
    <w:p>
      <w:pPr>
        <w:pStyle w:val="ListParagraph"/>
        <w:numPr>
          <w:ilvl w:val="0"/>
          <w:numId w:val="2"/>
        </w:numPr>
        <w:spacing w:before="40" w:after="40"/>
      </w:pPr>
      <w:r>
        <w:rPr>
          <w:rFonts w:ascii="Arial" w:cs="Arial" w:eastAsia="Arial" w:hAnsi="Arial"/>
          <w:sz w:val="20"/>
          <w:szCs w:val="20"/>
        </w:rPr>
        <w:t xml:space="preserve">Wine and beverage knowledge</w:t>
      </w:r>
    </w:p>
    <w:p>
      <w:pPr>
        <w:pStyle w:val="ListParagraph"/>
        <w:numPr>
          <w:ilvl w:val="0"/>
          <w:numId w:val="2"/>
        </w:numPr>
        <w:spacing w:before="40" w:after="40"/>
      </w:pPr>
      <w:r>
        <w:rPr>
          <w:rFonts w:ascii="Arial" w:cs="Arial" w:eastAsia="Arial" w:hAnsi="Arial"/>
          <w:sz w:val="20"/>
          <w:szCs w:val="20"/>
        </w:rPr>
        <w:t xml:space="preserve">Filipino and English fluency — Alejandro's will receive guests from outside Ragay</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61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Monthly salary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₱22,000 – ₱30,000 per month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13th month pay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Mandatory — paid in full by 24 December each year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SSS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PhilHealth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Pag-IBIG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On-site company housing provided at no cost while employed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Annual review</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Reviewed every December — performance and enterprise growth</w:t>
            </w:r>
          </w:p>
        </w:tc>
      </w:tr>
    </w:tbl>
    <w:p>
      <w:pPr>
        <w:spacing w:before="100" w:after="100"/>
      </w:pPr>
      <w:r>
        <w:t xml:space="preserve"/>
      </w:r>
    </w:p>
    <w:p>
      <w:pPr>
        <w:spacing w:before="60" w:after="60"/>
      </w:pPr>
      <w:r>
        <w:rPr>
          <w:rFonts w:ascii="Arial" w:cs="Arial" w:eastAsia="Arial" w:hAnsi="Arial"/>
          <w:b/>
          <w:bCs/>
          <w:color w:val="1A6B3A"/>
          <w:sz w:val="20"/>
          <w:szCs w:val="20"/>
        </w:rPr>
        <w:t xml:space="preserve">A note on hiring your team:</w:t>
      </w:r>
    </w:p>
    <w:p>
      <w:pPr>
        <w:spacing w:before="60" w:after="60"/>
      </w:pPr>
      <w:r>
        <w:rPr>
          <w:rFonts w:ascii="Arial" w:cs="Arial" w:eastAsia="Arial" w:hAnsi="Arial"/>
          <w:i/>
          <w:iCs/>
          <w:color w:val="555555"/>
          <w:sz w:val="20"/>
          <w:szCs w:val="20"/>
        </w:rPr>
        <w:t xml:space="preserve">Once appointed you are responsible for hiring your own spoke team, subject to HR review and final CEO approval. Hire on capability, character, and fit — not personal relationships. If your team fails, you failed. Hire brilliance. Hold the standard.</w:t>
      </w:r>
    </w:p>
    <w:p>
      <w:pPr>
        <w:spacing w:before="100" w:after="100"/>
      </w:pPr>
      <w:r>
        <w:t xml:space="preserve"/>
      </w:r>
    </w:p>
    <w:p>
      <w:pPr>
        <w:pBdr>
          <w:bottom w:val="single" w:color="1A6B3A" w:sz="12"/>
        </w:pBdr>
        <w:spacing w:before="160" w:after="160"/>
      </w:pPr>
      <w:r>
        <w:t xml:space="preserve"/>
      </w:r>
    </w:p>
    <w:p>
      <w:r>
        <w:br w:type="page"/>
      </w:r>
    </w:p>
    <w:p>
      <w:pPr>
        <w:shd w:fill="1A6B3A" w:val="clear"/>
        <w:spacing w:before="0" w:after="60"/>
        <w:jc w:val="center"/>
      </w:pPr>
      <w:r>
        <w:rPr>
          <w:rFonts w:ascii="Arial" w:cs="Arial" w:eastAsia="Arial" w:hAnsi="Arial"/>
          <w:b/>
          <w:bCs/>
          <w:color w:val="FFFFFF"/>
          <w:sz w:val="36"/>
          <w:szCs w:val="36"/>
        </w:rPr>
        <w:t xml:space="preserve">NURSERY, SOIL &amp; COMPOST SPOKE</w:t>
      </w:r>
    </w:p>
    <w:p>
      <w:pPr>
        <w:shd w:fill="1A6B3A" w:val="clear"/>
        <w:spacing w:before="0" w:after="240"/>
        <w:jc w:val="center"/>
      </w:pPr>
      <w:r>
        <w:rPr>
          <w:rFonts w:ascii="Arial" w:cs="Arial" w:eastAsia="Arial" w:hAnsi="Arial"/>
          <w:i/>
          <w:iCs/>
          <w:color w:val="C8E8A0"/>
          <w:sz w:val="20"/>
          <w:szCs w:val="20"/>
        </w:rPr>
        <w:t xml:space="preserve">The beginning of everything — seedlings, compost, soil biology</w:t>
      </w:r>
    </w:p>
    <w:p>
      <w:pPr>
        <w:spacing w:before="100" w:after="100"/>
      </w:pPr>
      <w:r>
        <w:t xml:space="preserve"/>
      </w:r>
    </w:p>
    <w:p>
      <w:pPr>
        <w:spacing w:before="60" w:after="60"/>
      </w:pPr>
      <w:r>
        <w:rPr>
          <w:rFonts w:ascii="Arial" w:cs="Arial" w:eastAsia="Arial" w:hAnsi="Arial"/>
          <w:sz w:val="20"/>
          <w:szCs w:val="20"/>
        </w:rPr>
        <w:t xml:space="preserve">The Nursery produces seedlings, propagates plants, manages compost systems, and supplies the regenerative gardening spoke and the farm with healthy starts. Soil is the foundation of everything Nana Bambi's grows. The Nursery Manager works directly with the founder on planting programs, propagation techniques, and compost cycles. This role is ideal for a recent graduate from the local Agricultural and Fisheries school — someone with the academic foundation who wants to put it into practice under real guidance.</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Nursery &amp; Soil Manager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Nursery, Soil &amp; Compost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Founder (Aidan Mulkerrins) — direct mentorship and guidance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Works directly with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Regenerative Gardening (produce), Livestock (manure/compost inputs), Construction (Stage 2 aquaponics soil systems)</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Employment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Full-time, permanent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Hours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Early mornings — seedlings and plants need tending before the heat of the day</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Salary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₱15,000 – ₱18,000 per month + direct founder mentorship</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manage the propagation house, compost systems, and soil preparation for the entire enterprise. You produce the seedlings that feed the garden, the garden that feeds the market, the market that feeds the community. Everything starts here.</w:t>
      </w:r>
    </w:p>
    <w:p>
      <w:pPr>
        <w:spacing w:before="100" w:after="100"/>
      </w:pPr>
      <w:r>
        <w:t xml:space="preserve"/>
      </w:r>
    </w:p>
    <w:p>
      <w:pPr>
        <w:spacing w:before="60" w:after="60"/>
      </w:pPr>
      <w:r>
        <w:rPr>
          <w:rFonts w:ascii="Arial" w:cs="Arial" w:eastAsia="Arial" w:hAnsi="Arial"/>
          <w:sz w:val="20"/>
          <w:szCs w:val="20"/>
        </w:rPr>
        <w:t xml:space="preserve">You will work directly with the founder — someone who has spent years studying aquaponics, food forests, and regenerative systems. This is a learning role as much as a production role. If you come with the agricultural theory and the willingness to get your hands in the soil every day, the founder will give you the practical knowledge that makes the theory real.</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pStyle w:val="ListParagraph"/>
        <w:numPr>
          <w:ilvl w:val="0"/>
          <w:numId w:val="2"/>
        </w:numPr>
        <w:spacing w:before="40" w:after="40"/>
      </w:pPr>
      <w:r>
        <w:rPr>
          <w:rFonts w:ascii="Arial" w:cs="Arial" w:eastAsia="Arial" w:hAnsi="Arial"/>
          <w:sz w:val="20"/>
          <w:szCs w:val="20"/>
        </w:rPr>
        <w:t xml:space="preserve">Run the propagation house — seed germination, seedling trays, potting mixes, transplanting schedules</w:t>
      </w:r>
    </w:p>
    <w:p>
      <w:pPr>
        <w:pStyle w:val="ListParagraph"/>
        <w:numPr>
          <w:ilvl w:val="0"/>
          <w:numId w:val="2"/>
        </w:numPr>
        <w:spacing w:before="40" w:after="40"/>
      </w:pPr>
      <w:r>
        <w:rPr>
          <w:rFonts w:ascii="Arial" w:cs="Arial" w:eastAsia="Arial" w:hAnsi="Arial"/>
          <w:sz w:val="20"/>
          <w:szCs w:val="20"/>
        </w:rPr>
        <w:t xml:space="preserve">Manage compost systems — livestock manure inputs, green waste, turning schedule, compost maturity testing</w:t>
      </w:r>
    </w:p>
    <w:p>
      <w:pPr>
        <w:pStyle w:val="ListParagraph"/>
        <w:numPr>
          <w:ilvl w:val="0"/>
          <w:numId w:val="2"/>
        </w:numPr>
        <w:spacing w:before="40" w:after="40"/>
      </w:pPr>
      <w:r>
        <w:rPr>
          <w:rFonts w:ascii="Arial" w:cs="Arial" w:eastAsia="Arial" w:hAnsi="Arial"/>
          <w:sz w:val="20"/>
          <w:szCs w:val="20"/>
        </w:rPr>
        <w:t xml:space="preserve">Prepare and maintain growing media — soil mixes, vermicompost, biochar integration</w:t>
      </w:r>
    </w:p>
    <w:p>
      <w:pPr>
        <w:pStyle w:val="ListParagraph"/>
        <w:numPr>
          <w:ilvl w:val="0"/>
          <w:numId w:val="2"/>
        </w:numPr>
        <w:spacing w:before="40" w:after="40"/>
      </w:pPr>
      <w:r>
        <w:rPr>
          <w:rFonts w:ascii="Arial" w:cs="Arial" w:eastAsia="Arial" w:hAnsi="Arial"/>
          <w:sz w:val="20"/>
          <w:szCs w:val="20"/>
        </w:rPr>
        <w:t xml:space="preserve">Supply seedlings to the Regenerative Gardening spoke on schedule — coordinate planting calendar</w:t>
      </w:r>
    </w:p>
    <w:p>
      <w:pPr>
        <w:pStyle w:val="ListParagraph"/>
        <w:numPr>
          <w:ilvl w:val="0"/>
          <w:numId w:val="2"/>
        </w:numPr>
        <w:spacing w:before="40" w:after="40"/>
      </w:pPr>
      <w:r>
        <w:rPr>
          <w:rFonts w:ascii="Arial" w:cs="Arial" w:eastAsia="Arial" w:hAnsi="Arial"/>
          <w:sz w:val="20"/>
          <w:szCs w:val="20"/>
        </w:rPr>
        <w:t xml:space="preserve">Maintain the nursery retail area — seedlings and soil mixes for sale at the Market</w:t>
      </w:r>
    </w:p>
    <w:p>
      <w:pPr>
        <w:pStyle w:val="ListParagraph"/>
        <w:numPr>
          <w:ilvl w:val="0"/>
          <w:numId w:val="2"/>
        </w:numPr>
        <w:spacing w:before="40" w:after="40"/>
      </w:pPr>
      <w:r>
        <w:rPr>
          <w:rFonts w:ascii="Arial" w:cs="Arial" w:eastAsia="Arial" w:hAnsi="Arial"/>
          <w:sz w:val="20"/>
          <w:szCs w:val="20"/>
        </w:rPr>
        <w:t xml:space="preserve">Support aquaponics system development — Stage 2 Pugod system uses sandponics growing beds fed from tilapia ponds</w:t>
      </w:r>
    </w:p>
    <w:p>
      <w:pPr>
        <w:pStyle w:val="ListParagraph"/>
        <w:numPr>
          <w:ilvl w:val="0"/>
          <w:numId w:val="2"/>
        </w:numPr>
        <w:spacing w:before="40" w:after="40"/>
      </w:pPr>
      <w:r>
        <w:rPr>
          <w:rFonts w:ascii="Arial" w:cs="Arial" w:eastAsia="Arial" w:hAnsi="Arial"/>
          <w:sz w:val="20"/>
          <w:szCs w:val="20"/>
        </w:rPr>
        <w:t xml:space="preserve">Maintain a planting and production log — what was seeded, what germinated, what was transplanted, what was sold</w:t>
      </w:r>
    </w:p>
    <w:p>
      <w:pPr>
        <w:pStyle w:val="ListParagraph"/>
        <w:numPr>
          <w:ilvl w:val="0"/>
          <w:numId w:val="2"/>
        </w:numPr>
        <w:spacing w:before="40" w:after="40"/>
      </w:pPr>
      <w:r>
        <w:rPr>
          <w:rFonts w:ascii="Arial" w:cs="Arial" w:eastAsia="Arial" w:hAnsi="Arial"/>
          <w:sz w:val="20"/>
          <w:szCs w:val="20"/>
        </w:rPr>
        <w:t xml:space="preserve">Monitor plant health — identify pests, disease, nutrient deficiencies early</w:t>
      </w:r>
    </w:p>
    <w:p>
      <w:pPr>
        <w:pStyle w:val="ListParagraph"/>
        <w:numPr>
          <w:ilvl w:val="0"/>
          <w:numId w:val="2"/>
        </w:numPr>
        <w:spacing w:before="40" w:after="40"/>
      </w:pPr>
      <w:r>
        <w:rPr>
          <w:rFonts w:ascii="Arial" w:cs="Arial" w:eastAsia="Arial" w:hAnsi="Arial"/>
          <w:sz w:val="20"/>
          <w:szCs w:val="20"/>
        </w:rPr>
        <w:t xml:space="preserve">Support food forest establishment — pioneer plantings, species selection, terracing</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Recent graduate or final year student from an Agricultural or Fisheries school — BSA, BSAg, BSAF or equivalent</w:t>
      </w:r>
    </w:p>
    <w:p>
      <w:pPr>
        <w:pStyle w:val="ListParagraph"/>
        <w:numPr>
          <w:ilvl w:val="0"/>
          <w:numId w:val="2"/>
        </w:numPr>
        <w:spacing w:before="40" w:after="40"/>
      </w:pPr>
      <w:r>
        <w:rPr>
          <w:rFonts w:ascii="Arial" w:cs="Arial" w:eastAsia="Arial" w:hAnsi="Arial"/>
          <w:sz w:val="20"/>
          <w:szCs w:val="20"/>
        </w:rPr>
        <w:t xml:space="preserve">Genuine interest in soil biology, composting, and plant propagation — not just a qualification</w:t>
      </w:r>
    </w:p>
    <w:p>
      <w:pPr>
        <w:pStyle w:val="ListParagraph"/>
        <w:numPr>
          <w:ilvl w:val="0"/>
          <w:numId w:val="2"/>
        </w:numPr>
        <w:spacing w:before="40" w:after="40"/>
      </w:pPr>
      <w:r>
        <w:rPr>
          <w:rFonts w:ascii="Arial" w:cs="Arial" w:eastAsia="Arial" w:hAnsi="Arial"/>
          <w:sz w:val="20"/>
          <w:szCs w:val="20"/>
        </w:rPr>
        <w:t xml:space="preserve">Willing to get hands dirty every day — this is physical work in the field</w:t>
      </w:r>
    </w:p>
    <w:p>
      <w:pPr>
        <w:pStyle w:val="ListParagraph"/>
        <w:numPr>
          <w:ilvl w:val="0"/>
          <w:numId w:val="2"/>
        </w:numPr>
        <w:spacing w:before="40" w:after="40"/>
      </w:pPr>
      <w:r>
        <w:rPr>
          <w:rFonts w:ascii="Arial" w:cs="Arial" w:eastAsia="Arial" w:hAnsi="Arial"/>
          <w:sz w:val="20"/>
          <w:szCs w:val="20"/>
        </w:rPr>
        <w:t xml:space="preserve">Open to learning — the founder will be a direct mentor</w:t>
      </w:r>
    </w:p>
    <w:p>
      <w:pPr>
        <w:pStyle w:val="ListParagraph"/>
        <w:numPr>
          <w:ilvl w:val="0"/>
          <w:numId w:val="2"/>
        </w:numPr>
        <w:spacing w:before="40" w:after="40"/>
      </w:pPr>
      <w:r>
        <w:rPr>
          <w:rFonts w:ascii="Arial" w:cs="Arial" w:eastAsia="Arial" w:hAnsi="Arial"/>
          <w:sz w:val="20"/>
          <w:szCs w:val="20"/>
        </w:rPr>
        <w:t xml:space="preserve">Resident in or near Ragay, Camarines Sur — local knowledge is an asset</w:t>
      </w:r>
    </w:p>
    <w:p>
      <w:pPr>
        <w:spacing w:before="100" w:after="100"/>
      </w:pPr>
      <w:r>
        <w:t xml:space="preserve"/>
      </w:r>
    </w:p>
    <w:p>
      <w:pPr>
        <w:spacing w:before="60" w:after="60"/>
      </w:pPr>
      <w:r>
        <w:rPr>
          <w:rFonts w:ascii="Arial" w:cs="Arial" w:eastAsia="Arial" w:hAnsi="Arial"/>
          <w:b/>
          <w:bCs/>
          <w:sz w:val="20"/>
          <w:szCs w:val="20"/>
        </w:rPr>
        <w:t xml:space="preserve">Highly regarded</w:t>
      </w:r>
    </w:p>
    <w:p>
      <w:pPr>
        <w:pStyle w:val="ListParagraph"/>
        <w:numPr>
          <w:ilvl w:val="0"/>
          <w:numId w:val="2"/>
        </w:numPr>
        <w:spacing w:before="40" w:after="40"/>
      </w:pPr>
      <w:r>
        <w:rPr>
          <w:rFonts w:ascii="Arial" w:cs="Arial" w:eastAsia="Arial" w:hAnsi="Arial"/>
          <w:sz w:val="20"/>
          <w:szCs w:val="20"/>
        </w:rPr>
        <w:t xml:space="preserve">Knowledge of vermicomposting, biochar, or Korean Natural Farming inputs</w:t>
      </w:r>
    </w:p>
    <w:p>
      <w:pPr>
        <w:pStyle w:val="ListParagraph"/>
        <w:numPr>
          <w:ilvl w:val="0"/>
          <w:numId w:val="2"/>
        </w:numPr>
        <w:spacing w:before="40" w:after="40"/>
      </w:pPr>
      <w:r>
        <w:rPr>
          <w:rFonts w:ascii="Arial" w:cs="Arial" w:eastAsia="Arial" w:hAnsi="Arial"/>
          <w:sz w:val="20"/>
          <w:szCs w:val="20"/>
        </w:rPr>
        <w:t xml:space="preserve">Exposure to aquaponics, hydroponics, or sandponics systems</w:t>
      </w:r>
    </w:p>
    <w:p>
      <w:pPr>
        <w:pStyle w:val="ListParagraph"/>
        <w:numPr>
          <w:ilvl w:val="0"/>
          <w:numId w:val="2"/>
        </w:numPr>
        <w:spacing w:before="40" w:after="40"/>
      </w:pPr>
      <w:r>
        <w:rPr>
          <w:rFonts w:ascii="Arial" w:cs="Arial" w:eastAsia="Arial" w:hAnsi="Arial"/>
          <w:sz w:val="20"/>
          <w:szCs w:val="20"/>
        </w:rPr>
        <w:t xml:space="preserve">Plant propagation experience — grafting, cutting, air layering</w:t>
      </w:r>
    </w:p>
    <w:p>
      <w:pPr>
        <w:pStyle w:val="ListParagraph"/>
        <w:numPr>
          <w:ilvl w:val="0"/>
          <w:numId w:val="2"/>
        </w:numPr>
        <w:spacing w:before="40" w:after="40"/>
      </w:pPr>
      <w:r>
        <w:rPr>
          <w:rFonts w:ascii="Arial" w:cs="Arial" w:eastAsia="Arial" w:hAnsi="Arial"/>
          <w:sz w:val="20"/>
          <w:szCs w:val="20"/>
        </w:rPr>
        <w:t xml:space="preserve">Graduate of Ragay Polytechnic Skills Institute (RPSI) or nearby agricultural college</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61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Monthly salary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₱15,000 – ₱18,000 per month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13th month pay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Mandatory — paid in full by 24 December each year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SSS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PhilHealth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Pag-IBIG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On-site company housing provided at no cost while employed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Annual review</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Reviewed every December — performance and enterprise growth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Mentorship</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Direct daily guidance from founder — this is a rare practical learning opportunity</w:t>
            </w:r>
          </w:p>
        </w:tc>
      </w:tr>
    </w:tbl>
    <w:p>
      <w:pPr>
        <w:spacing w:before="100" w:after="100"/>
      </w:pPr>
      <w:r>
        <w:t xml:space="preserve"/>
      </w:r>
    </w:p>
    <w:p>
      <w:pPr>
        <w:spacing w:before="60" w:after="60"/>
      </w:pPr>
      <w:r>
        <w:rPr>
          <w:rFonts w:ascii="Arial" w:cs="Arial" w:eastAsia="Arial" w:hAnsi="Arial"/>
          <w:b/>
          <w:bCs/>
          <w:color w:val="1A6B3A"/>
          <w:sz w:val="20"/>
          <w:szCs w:val="20"/>
        </w:rPr>
        <w:t xml:space="preserve">A note on hiring your team:</w:t>
      </w:r>
    </w:p>
    <w:p>
      <w:pPr>
        <w:spacing w:before="60" w:after="60"/>
      </w:pPr>
      <w:r>
        <w:rPr>
          <w:rFonts w:ascii="Arial" w:cs="Arial" w:eastAsia="Arial" w:hAnsi="Arial"/>
          <w:i/>
          <w:iCs/>
          <w:color w:val="555555"/>
          <w:sz w:val="20"/>
          <w:szCs w:val="20"/>
        </w:rPr>
        <w:t xml:space="preserve">Once appointed you are responsible for hiring your own spoke team, subject to HR review and final CEO approval. Hire on capability, character, and fit — not personal relationships. If your team fails, you failed. Hire brilliance. Hold the standard.</w:t>
      </w:r>
    </w:p>
    <w:p>
      <w:pPr>
        <w:spacing w:before="100" w:after="100"/>
      </w:pPr>
      <w:r>
        <w:t xml:space="preserve"/>
      </w:r>
    </w:p>
    <w:p>
      <w:pPr>
        <w:pBdr>
          <w:bottom w:val="single" w:color="1A6B3A" w:sz="12"/>
        </w:pBdr>
        <w:spacing w:before="160" w:after="160"/>
      </w:pPr>
      <w:r>
        <w:t xml:space="preserve"/>
      </w:r>
    </w:p>
    <w:p>
      <w:r>
        <w:br w:type="page"/>
      </w:r>
    </w:p>
    <w:p>
      <w:pPr>
        <w:shd w:fill="1A6B3A" w:val="clear"/>
        <w:spacing w:before="0" w:after="60"/>
        <w:jc w:val="center"/>
      </w:pPr>
      <w:r>
        <w:rPr>
          <w:rFonts w:ascii="Arial" w:cs="Arial" w:eastAsia="Arial" w:hAnsi="Arial"/>
          <w:b/>
          <w:bCs/>
          <w:color w:val="FFFFFF"/>
          <w:sz w:val="36"/>
          <w:szCs w:val="36"/>
        </w:rPr>
        <w:t xml:space="preserve">REGENERATIVE GARDENING &amp; PRODUCE SPOKE</w:t>
      </w:r>
    </w:p>
    <w:p>
      <w:pPr>
        <w:shd w:fill="1A6B3A" w:val="clear"/>
        <w:spacing w:before="0" w:after="240"/>
        <w:jc w:val="center"/>
      </w:pPr>
      <w:r>
        <w:rPr>
          <w:rFonts w:ascii="Arial" w:cs="Arial" w:eastAsia="Arial" w:hAnsi="Arial"/>
          <w:i/>
          <w:iCs/>
          <w:color w:val="C8E8A0"/>
          <w:sz w:val="20"/>
          <w:szCs w:val="20"/>
        </w:rPr>
        <w:t xml:space="preserve">Food forest, syntropic agroforestry, produce for the table</w:t>
      </w:r>
    </w:p>
    <w:p>
      <w:pPr>
        <w:spacing w:before="100" w:after="100"/>
      </w:pPr>
      <w:r>
        <w:t xml:space="preserve"/>
      </w:r>
    </w:p>
    <w:p>
      <w:pPr>
        <w:spacing w:before="60" w:after="60"/>
      </w:pPr>
      <w:r>
        <w:rPr>
          <w:rFonts w:ascii="Arial" w:cs="Arial" w:eastAsia="Arial" w:hAnsi="Arial"/>
          <w:sz w:val="20"/>
          <w:szCs w:val="20"/>
        </w:rPr>
        <w:t xml:space="preserve">The Regenerative Gardening spoke produces vegetables, fruit, herbs, and food forest crops for the Market, the Café kitchen, and the delivery network. It operates on syntropic agroforestry principles — layered food forest, no bare soil, no chemicals, working with the biology of the land rather than against it. This is a standalone position reporting to the founder with direct day-to-day guidance.</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Produce &amp; Regenerative Gardening Lead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Regenerative Gardening &amp; Produce</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Founder (Aidan Mulkerrins) — direct guidance and oversight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Works directly with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Nursery &amp; Soil Manager (seedling supply), Executive Chef (kitchen demand), Market Manager (market output)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Employment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Full-time, permanent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Hours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Early mornings essential — harvest before the heat. 6 days/week.</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Salary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₱15,000 – ₱20,000 per month</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grow the food that feeds the enterprise. Vegetables, herbs, leafy greens, fruit, root crops — everything the kitchen needs and the market sells. You work on syntropic agroforestry principles guided by the founder, building a food forest system that improves with every season. No chemicals. No shortcuts. Real growing.</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pStyle w:val="ListParagraph"/>
        <w:numPr>
          <w:ilvl w:val="0"/>
          <w:numId w:val="2"/>
        </w:numPr>
        <w:spacing w:before="40" w:after="40"/>
      </w:pPr>
      <w:r>
        <w:rPr>
          <w:rFonts w:ascii="Arial" w:cs="Arial" w:eastAsia="Arial" w:hAnsi="Arial"/>
          <w:sz w:val="20"/>
          <w:szCs w:val="20"/>
        </w:rPr>
        <w:t xml:space="preserve">Plan and execute the seasonal planting calendar — in coordination with Nursery Manager and Executive Chef</w:t>
      </w:r>
    </w:p>
    <w:p>
      <w:pPr>
        <w:pStyle w:val="ListParagraph"/>
        <w:numPr>
          <w:ilvl w:val="0"/>
          <w:numId w:val="2"/>
        </w:numPr>
        <w:spacing w:before="40" w:after="40"/>
      </w:pPr>
      <w:r>
        <w:rPr>
          <w:rFonts w:ascii="Arial" w:cs="Arial" w:eastAsia="Arial" w:hAnsi="Arial"/>
          <w:sz w:val="20"/>
          <w:szCs w:val="20"/>
        </w:rPr>
        <w:t xml:space="preserve">Manage all growing areas — vegetable plots, herb gardens, fruit trees, food forest layers</w:t>
      </w:r>
    </w:p>
    <w:p>
      <w:pPr>
        <w:pStyle w:val="ListParagraph"/>
        <w:numPr>
          <w:ilvl w:val="0"/>
          <w:numId w:val="2"/>
        </w:numPr>
        <w:spacing w:before="40" w:after="40"/>
      </w:pPr>
      <w:r>
        <w:rPr>
          <w:rFonts w:ascii="Arial" w:cs="Arial" w:eastAsia="Arial" w:hAnsi="Arial"/>
          <w:sz w:val="20"/>
          <w:szCs w:val="20"/>
        </w:rPr>
        <w:t xml:space="preserve">Harvest to schedule — what the kitchen needs, when the market needs it, in the right quantities</w:t>
      </w:r>
    </w:p>
    <w:p>
      <w:pPr>
        <w:pStyle w:val="ListParagraph"/>
        <w:numPr>
          <w:ilvl w:val="0"/>
          <w:numId w:val="2"/>
        </w:numPr>
        <w:spacing w:before="40" w:after="40"/>
      </w:pPr>
      <w:r>
        <w:rPr>
          <w:rFonts w:ascii="Arial" w:cs="Arial" w:eastAsia="Arial" w:hAnsi="Arial"/>
          <w:sz w:val="20"/>
          <w:szCs w:val="20"/>
        </w:rPr>
        <w:t xml:space="preserve">Implement syntropic agroforestry planting principles — pioneer species, biomass chop-and-drop, layered canopy</w:t>
      </w:r>
    </w:p>
    <w:p>
      <w:pPr>
        <w:pStyle w:val="ListParagraph"/>
        <w:numPr>
          <w:ilvl w:val="0"/>
          <w:numId w:val="2"/>
        </w:numPr>
        <w:spacing w:before="40" w:after="40"/>
      </w:pPr>
      <w:r>
        <w:rPr>
          <w:rFonts w:ascii="Arial" w:cs="Arial" w:eastAsia="Arial" w:hAnsi="Arial"/>
          <w:sz w:val="20"/>
          <w:szCs w:val="20"/>
        </w:rPr>
        <w:t xml:space="preserve">Maintain soil health — no tillage where avoidable, mulching, composting from Nursery spoke</w:t>
      </w:r>
    </w:p>
    <w:p>
      <w:pPr>
        <w:pStyle w:val="ListParagraph"/>
        <w:numPr>
          <w:ilvl w:val="0"/>
          <w:numId w:val="2"/>
        </w:numPr>
        <w:spacing w:before="40" w:after="40"/>
      </w:pPr>
      <w:r>
        <w:rPr>
          <w:rFonts w:ascii="Arial" w:cs="Arial" w:eastAsia="Arial" w:hAnsi="Arial"/>
          <w:sz w:val="20"/>
          <w:szCs w:val="20"/>
        </w:rPr>
        <w:t xml:space="preserve">Taro terracing lo'i style at Pugod — lo'i channel management, water flow, ulang (freshwater shrimp) channels</w:t>
      </w:r>
    </w:p>
    <w:p>
      <w:pPr>
        <w:pStyle w:val="ListParagraph"/>
        <w:numPr>
          <w:ilvl w:val="0"/>
          <w:numId w:val="2"/>
        </w:numPr>
        <w:spacing w:before="40" w:after="40"/>
      </w:pPr>
      <w:r>
        <w:rPr>
          <w:rFonts w:ascii="Arial" w:cs="Arial" w:eastAsia="Arial" w:hAnsi="Arial"/>
          <w:sz w:val="20"/>
          <w:szCs w:val="20"/>
        </w:rPr>
        <w:t xml:space="preserve">Support aquaponics system (Stage 2/3) — growing beds fed from tilapia pond water, sandponics hoop house</w:t>
      </w:r>
    </w:p>
    <w:p>
      <w:pPr>
        <w:pStyle w:val="ListParagraph"/>
        <w:numPr>
          <w:ilvl w:val="0"/>
          <w:numId w:val="2"/>
        </w:numPr>
        <w:spacing w:before="40" w:after="40"/>
      </w:pPr>
      <w:r>
        <w:rPr>
          <w:rFonts w:ascii="Arial" w:cs="Arial" w:eastAsia="Arial" w:hAnsi="Arial"/>
          <w:sz w:val="20"/>
          <w:szCs w:val="20"/>
        </w:rPr>
        <w:t xml:space="preserve">Daily harvest log — what was picked, weight, where it went, what is coming</w:t>
      </w:r>
    </w:p>
    <w:p>
      <w:pPr>
        <w:pStyle w:val="ListParagraph"/>
        <w:numPr>
          <w:ilvl w:val="0"/>
          <w:numId w:val="2"/>
        </w:numPr>
        <w:spacing w:before="40" w:after="40"/>
      </w:pPr>
      <w:r>
        <w:rPr>
          <w:rFonts w:ascii="Arial" w:cs="Arial" w:eastAsia="Arial" w:hAnsi="Arial"/>
          <w:sz w:val="20"/>
          <w:szCs w:val="20"/>
        </w:rPr>
        <w:t xml:space="preserve">Monitor pest and disease — early identification, biological control first</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Practical farming or gardening experience — you have grown food before, not just studied it</w:t>
      </w:r>
    </w:p>
    <w:p>
      <w:pPr>
        <w:pStyle w:val="ListParagraph"/>
        <w:numPr>
          <w:ilvl w:val="0"/>
          <w:numId w:val="2"/>
        </w:numPr>
        <w:spacing w:before="40" w:after="40"/>
      </w:pPr>
      <w:r>
        <w:rPr>
          <w:rFonts w:ascii="Arial" w:cs="Arial" w:eastAsia="Arial" w:hAnsi="Arial"/>
          <w:sz w:val="20"/>
          <w:szCs w:val="20"/>
        </w:rPr>
        <w:t xml:space="preserve">Understanding of or genuine interest in regenerative and organic growing methods</w:t>
      </w:r>
    </w:p>
    <w:p>
      <w:pPr>
        <w:pStyle w:val="ListParagraph"/>
        <w:numPr>
          <w:ilvl w:val="0"/>
          <w:numId w:val="2"/>
        </w:numPr>
        <w:spacing w:before="40" w:after="40"/>
      </w:pPr>
      <w:r>
        <w:rPr>
          <w:rFonts w:ascii="Arial" w:cs="Arial" w:eastAsia="Arial" w:hAnsi="Arial"/>
          <w:sz w:val="20"/>
          <w:szCs w:val="20"/>
        </w:rPr>
        <w:t xml:space="preserve">Physical and hardworking — harvest time is early, every day, in Bicol heat</w:t>
      </w:r>
    </w:p>
    <w:p>
      <w:pPr>
        <w:pStyle w:val="ListParagraph"/>
        <w:numPr>
          <w:ilvl w:val="0"/>
          <w:numId w:val="2"/>
        </w:numPr>
        <w:spacing w:before="40" w:after="40"/>
      </w:pPr>
      <w:r>
        <w:rPr>
          <w:rFonts w:ascii="Arial" w:cs="Arial" w:eastAsia="Arial" w:hAnsi="Arial"/>
          <w:sz w:val="20"/>
          <w:szCs w:val="20"/>
        </w:rPr>
        <w:t xml:space="preserve">Able to read a planting plan and execute it precisely</w:t>
      </w:r>
    </w:p>
    <w:p>
      <w:pPr>
        <w:pStyle w:val="ListParagraph"/>
        <w:numPr>
          <w:ilvl w:val="0"/>
          <w:numId w:val="2"/>
        </w:numPr>
        <w:spacing w:before="40" w:after="40"/>
      </w:pPr>
      <w:r>
        <w:rPr>
          <w:rFonts w:ascii="Arial" w:cs="Arial" w:eastAsia="Arial" w:hAnsi="Arial"/>
          <w:sz w:val="20"/>
          <w:szCs w:val="20"/>
        </w:rPr>
        <w:t xml:space="preserve">Resident in or near Ragay, Camarines Sur</w:t>
      </w:r>
    </w:p>
    <w:p>
      <w:pPr>
        <w:spacing w:before="100" w:after="100"/>
      </w:pPr>
      <w:r>
        <w:t xml:space="preserve"/>
      </w:r>
    </w:p>
    <w:p>
      <w:pPr>
        <w:spacing w:before="60" w:after="60"/>
      </w:pPr>
      <w:r>
        <w:rPr>
          <w:rFonts w:ascii="Arial" w:cs="Arial" w:eastAsia="Arial" w:hAnsi="Arial"/>
          <w:b/>
          <w:bCs/>
          <w:sz w:val="20"/>
          <w:szCs w:val="20"/>
        </w:rPr>
        <w:t xml:space="preserve">Highly regarded</w:t>
      </w:r>
    </w:p>
    <w:p>
      <w:pPr>
        <w:pStyle w:val="ListParagraph"/>
        <w:numPr>
          <w:ilvl w:val="0"/>
          <w:numId w:val="2"/>
        </w:numPr>
        <w:spacing w:before="40" w:after="40"/>
      </w:pPr>
      <w:r>
        <w:rPr>
          <w:rFonts w:ascii="Arial" w:cs="Arial" w:eastAsia="Arial" w:hAnsi="Arial"/>
          <w:sz w:val="20"/>
          <w:szCs w:val="20"/>
        </w:rPr>
        <w:t xml:space="preserve">Agricultural qualification — BSA, BSAg, or TESDA NC II in Crop Production</w:t>
      </w:r>
    </w:p>
    <w:p>
      <w:pPr>
        <w:pStyle w:val="ListParagraph"/>
        <w:numPr>
          <w:ilvl w:val="0"/>
          <w:numId w:val="2"/>
        </w:numPr>
        <w:spacing w:before="40" w:after="40"/>
      </w:pPr>
      <w:r>
        <w:rPr>
          <w:rFonts w:ascii="Arial" w:cs="Arial" w:eastAsia="Arial" w:hAnsi="Arial"/>
          <w:sz w:val="20"/>
          <w:szCs w:val="20"/>
        </w:rPr>
        <w:t xml:space="preserve">Knowledge of syntropic agroforestry, permaculture, or food forest design</w:t>
      </w:r>
    </w:p>
    <w:p>
      <w:pPr>
        <w:pStyle w:val="ListParagraph"/>
        <w:numPr>
          <w:ilvl w:val="0"/>
          <w:numId w:val="2"/>
        </w:numPr>
        <w:spacing w:before="40" w:after="40"/>
      </w:pPr>
      <w:r>
        <w:rPr>
          <w:rFonts w:ascii="Arial" w:cs="Arial" w:eastAsia="Arial" w:hAnsi="Arial"/>
          <w:sz w:val="20"/>
          <w:szCs w:val="20"/>
        </w:rPr>
        <w:t xml:space="preserve">Experience with lo'i taro cultivation or wetland growing systems</w:t>
      </w:r>
    </w:p>
    <w:p>
      <w:pPr>
        <w:pStyle w:val="ListParagraph"/>
        <w:numPr>
          <w:ilvl w:val="0"/>
          <w:numId w:val="2"/>
        </w:numPr>
        <w:spacing w:before="40" w:after="40"/>
      </w:pPr>
      <w:r>
        <w:rPr>
          <w:rFonts w:ascii="Arial" w:cs="Arial" w:eastAsia="Arial" w:hAnsi="Arial"/>
          <w:sz w:val="20"/>
          <w:szCs w:val="20"/>
        </w:rPr>
        <w:t xml:space="preserve">Graduate of Ragay Polytechnic Skills Institute (RPSI) or nearby agricultural college</w:t>
      </w:r>
    </w:p>
    <w:p>
      <w:pPr>
        <w:pStyle w:val="ListParagraph"/>
        <w:numPr>
          <w:ilvl w:val="0"/>
          <w:numId w:val="2"/>
        </w:numPr>
        <w:spacing w:before="40" w:after="40"/>
      </w:pPr>
      <w:r>
        <w:rPr>
          <w:rFonts w:ascii="Arial" w:cs="Arial" w:eastAsia="Arial" w:hAnsi="Arial"/>
          <w:sz w:val="20"/>
          <w:szCs w:val="20"/>
        </w:rPr>
        <w:t xml:space="preserve">Experience with aquaponics growing beds or hydroponics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61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Monthly salary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₱15,000 – ₱20,000 per month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13th month pay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Mandatory — paid in full by 24 December each year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SSS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PhilHealth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Pag-IBIG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On-site company housing provided at no cost while employed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Annual review</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Reviewed every December — performance and enterprise growth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Mentorship</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Direct guidance from founder — syntropic and regenerative systems training on the job</w:t>
            </w:r>
          </w:p>
        </w:tc>
      </w:tr>
    </w:tbl>
    <w:p>
      <w:pPr>
        <w:spacing w:before="100" w:after="100"/>
      </w:pPr>
      <w:r>
        <w:t xml:space="preserve"/>
      </w:r>
    </w:p>
    <w:p>
      <w:pPr>
        <w:spacing w:before="60" w:after="60"/>
      </w:pPr>
      <w:r>
        <w:rPr>
          <w:rFonts w:ascii="Arial" w:cs="Arial" w:eastAsia="Arial" w:hAnsi="Arial"/>
          <w:b/>
          <w:bCs/>
          <w:color w:val="1A6B3A"/>
          <w:sz w:val="20"/>
          <w:szCs w:val="20"/>
        </w:rPr>
        <w:t xml:space="preserve">A note on hiring your team:</w:t>
      </w:r>
    </w:p>
    <w:p>
      <w:pPr>
        <w:spacing w:before="60" w:after="60"/>
      </w:pPr>
      <w:r>
        <w:rPr>
          <w:rFonts w:ascii="Arial" w:cs="Arial" w:eastAsia="Arial" w:hAnsi="Arial"/>
          <w:i/>
          <w:iCs/>
          <w:color w:val="555555"/>
          <w:sz w:val="20"/>
          <w:szCs w:val="20"/>
        </w:rPr>
        <w:t xml:space="preserve">Once appointed you are responsible for hiring your own spoke team, subject to HR review and final CEO approval. Hire on capability, character, and fit — not personal relationships. If your team fails, you failed. Hire brilliance. Hold the standard.</w:t>
      </w:r>
    </w:p>
    <w:p>
      <w:pPr>
        <w:spacing w:before="100" w:after="100"/>
      </w:pPr>
      <w:r>
        <w:t xml:space="preserve"/>
      </w:r>
    </w:p>
    <w:p>
      <w:pPr>
        <w:pBdr>
          <w:bottom w:val="single" w:color="1A6B3A" w:sz="12"/>
        </w:pBdr>
        <w:spacing w:before="160" w:after="160"/>
      </w:pPr>
      <w:r>
        <w:t xml:space="preserve"/>
      </w:r>
    </w:p>
    <w:p>
      <w:r>
        <w:br w:type="page"/>
      </w:r>
    </w:p>
    <w:p>
      <w:pPr>
        <w:shd w:fill="1A6B3A" w:val="clear"/>
        <w:spacing w:before="0" w:after="60"/>
        <w:jc w:val="center"/>
      </w:pPr>
      <w:r>
        <w:rPr>
          <w:rFonts w:ascii="Arial" w:cs="Arial" w:eastAsia="Arial" w:hAnsi="Arial"/>
          <w:b/>
          <w:bCs/>
          <w:color w:val="FFFFFF"/>
          <w:sz w:val="36"/>
          <w:szCs w:val="36"/>
        </w:rPr>
        <w:t xml:space="preserve">SLOW FOOD &amp; TRAINING SPOKE</w:t>
      </w:r>
    </w:p>
    <w:p>
      <w:pPr>
        <w:shd w:fill="1A6B3A" w:val="clear"/>
        <w:spacing w:before="0" w:after="240"/>
        <w:jc w:val="center"/>
      </w:pPr>
      <w:r>
        <w:rPr>
          <w:rFonts w:ascii="Arial" w:cs="Arial" w:eastAsia="Arial" w:hAnsi="Arial"/>
          <w:i/>
          <w:iCs/>
          <w:color w:val="C8E8A0"/>
          <w:sz w:val="20"/>
          <w:szCs w:val="20"/>
        </w:rPr>
        <w:t xml:space="preserve">Knowledge learned, taught, and shared — connecting Nana Bambi's to the wider movement</w:t>
      </w:r>
    </w:p>
    <w:p>
      <w:pPr>
        <w:spacing w:before="100" w:after="100"/>
      </w:pPr>
      <w:r>
        <w:t xml:space="preserve"/>
      </w:r>
    </w:p>
    <w:p>
      <w:pPr>
        <w:spacing w:before="60" w:after="60"/>
      </w:pPr>
      <w:r>
        <w:rPr>
          <w:rFonts w:ascii="Arial" w:cs="Arial" w:eastAsia="Arial" w:hAnsi="Arial"/>
          <w:sz w:val="20"/>
          <w:szCs w:val="20"/>
        </w:rPr>
        <w:t xml:space="preserve">Slow Food &amp; Training is the enterprise's knowledge hub. It runs training programs for community members, produces specialty slow food products (ferments, preserves, dried goods, vinegars, infused oils) sold through the Market, and connects Nana Bambi's to the Slow Food Philippines network — the most active Slow Food country in Asia, with the Asia Pacific hub in Bacolod City.</w:t>
      </w:r>
    </w:p>
    <w:p>
      <w:pPr>
        <w:spacing w:before="100" w:after="100"/>
      </w:pPr>
      <w:r>
        <w:t xml:space="preserve"/>
      </w:r>
    </w:p>
    <w:p>
      <w:pPr>
        <w:pBdr>
          <w:bottom w:val="single" w:color="1A6B3A" w:sz="12"/>
        </w:pBdr>
        <w:spacing w:before="160" w:after="160"/>
      </w:pPr>
      <w:r>
        <w:t xml:space="preserve"/>
      </w:r>
    </w:p>
    <w:p>
      <w:pPr>
        <w:pStyle w:val="Heading1"/>
        <w:spacing w:before="400" w:after="160"/>
      </w:pPr>
      <w:r>
        <w:rPr>
          <w:rFonts w:ascii="Arial" w:cs="Arial" w:eastAsia="Arial" w:hAnsi="Arial"/>
          <w:b/>
          <w:bCs/>
          <w:color w:val="1A6B3A"/>
          <w:sz w:val="36"/>
          <w:szCs w:val="36"/>
        </w:rPr>
        <w:t xml:space="preserve">Slow Food &amp; Training Coordinator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Spoke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Slow Food &amp; Training</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Reports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CEO (Aileen Mulkerrins)</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Works directly with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Executive Chef (production kitchen use), Market Manager (specialty product sales), Founder (curriculum and direction)</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Employment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Full-time, permanent</w:t>
            </w:r>
          </w:p>
        </w:tc>
      </w:tr>
    </w:tbl>
    <w:p>
      <w:pPr>
        <w:spacing w:before="100"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8F4" w:val="clear"/>
            <w:tcMar>
              <w:top w:type="dxa" w:w="80"/>
              <w:left w:type="dxa" w:w="120"/>
              <w:bottom w:type="dxa" w:w="80"/>
              <w:right w:type="dxa" w:w="120"/>
            </w:tcMar>
          </w:tcPr>
          <w:p>
            <w:r>
              <w:rPr>
                <w:rFonts w:ascii="Arial" w:cs="Arial" w:eastAsia="Arial" w:hAnsi="Arial"/>
                <w:b/>
                <w:bCs/>
                <w:color w:val="1A6B3A"/>
                <w:sz w:val="18"/>
                <w:szCs w:val="18"/>
              </w:rPr>
              <w:t xml:space="preserve">Salary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₱18,000 – ₱25,000 per month</w:t>
            </w:r>
          </w:p>
        </w:tc>
      </w:tr>
    </w:tbl>
    <w:p>
      <w:pPr>
        <w:spacing w:before="100" w:after="100"/>
      </w:pPr>
      <w:r>
        <w:t xml:space="preserve"/>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The Role</w:t>
      </w:r>
    </w:p>
    <w:p>
      <w:pPr>
        <w:spacing w:before="60" w:after="60"/>
      </w:pPr>
      <w:r>
        <w:rPr>
          <w:rFonts w:ascii="Arial" w:cs="Arial" w:eastAsia="Arial" w:hAnsi="Arial"/>
          <w:sz w:val="20"/>
          <w:szCs w:val="20"/>
        </w:rPr>
        <w:t xml:space="preserve">You run the training kitchen and slow food production program. You teach — community members, young staff, farmers — how to preserve, ferment, cure, and process food the traditional way. You produce specialty items that make the Market distinctive. And you build the connection between Nana Bambi's and the Slow Food Philippines network, which opens doors to markets, recognition, and partnerships that extend far beyond Ragay.</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You Will Do</w:t>
      </w:r>
    </w:p>
    <w:p>
      <w:pPr>
        <w:spacing w:before="60" w:after="60"/>
      </w:pPr>
      <w:r>
        <w:rPr>
          <w:rFonts w:ascii="Arial" w:cs="Arial" w:eastAsia="Arial" w:hAnsi="Arial"/>
          <w:b/>
          <w:bCs/>
          <w:color w:val="1A6B3A"/>
          <w:sz w:val="20"/>
          <w:szCs w:val="20"/>
        </w:rPr>
        <w:t xml:space="preserve">Slow Food Production</w:t>
      </w:r>
    </w:p>
    <w:p>
      <w:pPr>
        <w:pStyle w:val="ListParagraph"/>
        <w:numPr>
          <w:ilvl w:val="0"/>
          <w:numId w:val="2"/>
        </w:numPr>
        <w:spacing w:before="40" w:after="40"/>
      </w:pPr>
      <w:r>
        <w:rPr>
          <w:rFonts w:ascii="Arial" w:cs="Arial" w:eastAsia="Arial" w:hAnsi="Arial"/>
          <w:sz w:val="20"/>
          <w:szCs w:val="20"/>
        </w:rPr>
        <w:t xml:space="preserve">Produce specialty items using the production kitchen — ferments, vinegars, infused oils, dried goods, preserves, cured products</w:t>
      </w:r>
    </w:p>
    <w:p>
      <w:pPr>
        <w:pStyle w:val="ListParagraph"/>
        <w:numPr>
          <w:ilvl w:val="0"/>
          <w:numId w:val="2"/>
        </w:numPr>
        <w:spacing w:before="40" w:after="40"/>
      </w:pPr>
      <w:r>
        <w:rPr>
          <w:rFonts w:ascii="Arial" w:cs="Arial" w:eastAsia="Arial" w:hAnsi="Arial"/>
          <w:sz w:val="20"/>
          <w:szCs w:val="20"/>
        </w:rPr>
        <w:t xml:space="preserve">Work with the Executive Chef on production scheduling — kitchen access, timing, volumes</w:t>
      </w:r>
    </w:p>
    <w:p>
      <w:pPr>
        <w:pStyle w:val="ListParagraph"/>
        <w:numPr>
          <w:ilvl w:val="0"/>
          <w:numId w:val="2"/>
        </w:numPr>
        <w:spacing w:before="40" w:after="40"/>
      </w:pPr>
      <w:r>
        <w:rPr>
          <w:rFonts w:ascii="Arial" w:cs="Arial" w:eastAsia="Arial" w:hAnsi="Arial"/>
          <w:sz w:val="20"/>
          <w:szCs w:val="20"/>
        </w:rPr>
        <w:t xml:space="preserve">Label, barcode, and package all specialty items for sale at the Market</w:t>
      </w:r>
    </w:p>
    <w:p>
      <w:pPr>
        <w:pStyle w:val="ListParagraph"/>
        <w:numPr>
          <w:ilvl w:val="0"/>
          <w:numId w:val="2"/>
        </w:numPr>
        <w:spacing w:before="40" w:after="40"/>
      </w:pPr>
      <w:r>
        <w:rPr>
          <w:rFonts w:ascii="Arial" w:cs="Arial" w:eastAsia="Arial" w:hAnsi="Arial"/>
          <w:sz w:val="20"/>
          <w:szCs w:val="20"/>
        </w:rPr>
        <w:t xml:space="preserve">Maintain production logs — batch numbers, ingredients, dates, quantities</w:t>
      </w:r>
    </w:p>
    <w:p>
      <w:pPr>
        <w:pStyle w:val="ListParagraph"/>
        <w:numPr>
          <w:ilvl w:val="0"/>
          <w:numId w:val="2"/>
        </w:numPr>
        <w:spacing w:before="40" w:after="40"/>
      </w:pPr>
      <w:r>
        <w:rPr>
          <w:rFonts w:ascii="Arial" w:cs="Arial" w:eastAsia="Arial" w:hAnsi="Arial"/>
          <w:sz w:val="20"/>
          <w:szCs w:val="20"/>
        </w:rPr>
        <w:t xml:space="preserve">Develop new products from enterprise inputs — what the farm grows, the training kitchen processes</w:t>
      </w:r>
    </w:p>
    <w:p>
      <w:pPr>
        <w:spacing w:before="100" w:after="100"/>
      </w:pPr>
      <w:r>
        <w:t xml:space="preserve"/>
      </w:r>
    </w:p>
    <w:p>
      <w:pPr>
        <w:spacing w:before="60" w:after="60"/>
      </w:pPr>
      <w:r>
        <w:rPr>
          <w:rFonts w:ascii="Arial" w:cs="Arial" w:eastAsia="Arial" w:hAnsi="Arial"/>
          <w:b/>
          <w:bCs/>
          <w:color w:val="1A6B3A"/>
          <w:sz w:val="20"/>
          <w:szCs w:val="20"/>
        </w:rPr>
        <w:t xml:space="preserve">Training Program</w:t>
      </w:r>
    </w:p>
    <w:p>
      <w:pPr>
        <w:pStyle w:val="ListParagraph"/>
        <w:numPr>
          <w:ilvl w:val="0"/>
          <w:numId w:val="2"/>
        </w:numPr>
        <w:spacing w:before="40" w:after="40"/>
      </w:pPr>
      <w:r>
        <w:rPr>
          <w:rFonts w:ascii="Arial" w:cs="Arial" w:eastAsia="Arial" w:hAnsi="Arial"/>
          <w:sz w:val="20"/>
          <w:szCs w:val="20"/>
        </w:rPr>
        <w:t xml:space="preserve">Design and deliver training programs for community members — fermentation, preservation, traditional food processing, food safety</w:t>
      </w:r>
    </w:p>
    <w:p>
      <w:pPr>
        <w:pStyle w:val="ListParagraph"/>
        <w:numPr>
          <w:ilvl w:val="0"/>
          <w:numId w:val="2"/>
        </w:numPr>
        <w:spacing w:before="40" w:after="40"/>
      </w:pPr>
      <w:r>
        <w:rPr>
          <w:rFonts w:ascii="Arial" w:cs="Arial" w:eastAsia="Arial" w:hAnsi="Arial"/>
          <w:sz w:val="20"/>
          <w:szCs w:val="20"/>
        </w:rPr>
        <w:t xml:space="preserve">Run short courses and workshops — open to Ragay community, farmers, school groups</w:t>
      </w:r>
    </w:p>
    <w:p>
      <w:pPr>
        <w:pStyle w:val="ListParagraph"/>
        <w:numPr>
          <w:ilvl w:val="0"/>
          <w:numId w:val="2"/>
        </w:numPr>
        <w:spacing w:before="40" w:after="40"/>
      </w:pPr>
      <w:r>
        <w:rPr>
          <w:rFonts w:ascii="Arial" w:cs="Arial" w:eastAsia="Arial" w:hAnsi="Arial"/>
          <w:sz w:val="20"/>
          <w:szCs w:val="20"/>
        </w:rPr>
        <w:t xml:space="preserve">Train new Nana Bambi's staff in food handling, hygiene, and kitchen fundamentals</w:t>
      </w:r>
    </w:p>
    <w:p>
      <w:pPr>
        <w:pStyle w:val="ListParagraph"/>
        <w:numPr>
          <w:ilvl w:val="0"/>
          <w:numId w:val="2"/>
        </w:numPr>
        <w:spacing w:before="40" w:after="40"/>
      </w:pPr>
      <w:r>
        <w:rPr>
          <w:rFonts w:ascii="Arial" w:cs="Arial" w:eastAsia="Arial" w:hAnsi="Arial"/>
          <w:sz w:val="20"/>
          <w:szCs w:val="20"/>
        </w:rPr>
        <w:t xml:space="preserve">Coordinate with Slow Food Philippines — Bacolod City Asia Pacific hub — for curriculum support, recognition, and network connection</w:t>
      </w:r>
    </w:p>
    <w:p>
      <w:pPr>
        <w:pStyle w:val="ListParagraph"/>
        <w:numPr>
          <w:ilvl w:val="0"/>
          <w:numId w:val="2"/>
        </w:numPr>
        <w:spacing w:before="40" w:after="40"/>
      </w:pPr>
      <w:r>
        <w:rPr>
          <w:rFonts w:ascii="Arial" w:cs="Arial" w:eastAsia="Arial" w:hAnsi="Arial"/>
          <w:sz w:val="20"/>
          <w:szCs w:val="20"/>
        </w:rPr>
        <w:t xml:space="preserve">Maintain training records — attendance, outcomes, certificates issued</w:t>
      </w:r>
    </w:p>
    <w:p>
      <w:pPr>
        <w:spacing w:before="100" w:after="100"/>
      </w:pPr>
      <w:r>
        <w:t xml:space="preserve"/>
      </w:r>
    </w:p>
    <w:p>
      <w:pPr>
        <w:spacing w:before="60" w:after="60"/>
      </w:pPr>
      <w:r>
        <w:rPr>
          <w:rFonts w:ascii="Arial" w:cs="Arial" w:eastAsia="Arial" w:hAnsi="Arial"/>
          <w:b/>
          <w:bCs/>
          <w:color w:val="1A6B3A"/>
          <w:sz w:val="20"/>
          <w:szCs w:val="20"/>
        </w:rPr>
        <w:t xml:space="preserve">Community &amp; Network</w:t>
      </w:r>
    </w:p>
    <w:p>
      <w:pPr>
        <w:pStyle w:val="ListParagraph"/>
        <w:numPr>
          <w:ilvl w:val="0"/>
          <w:numId w:val="2"/>
        </w:numPr>
        <w:spacing w:before="40" w:after="40"/>
      </w:pPr>
      <w:r>
        <w:rPr>
          <w:rFonts w:ascii="Arial" w:cs="Arial" w:eastAsia="Arial" w:hAnsi="Arial"/>
          <w:sz w:val="20"/>
          <w:szCs w:val="20"/>
        </w:rPr>
        <w:t xml:space="preserve">Build Nana Bambi's connection to Slow Food Philippines — apply for recognition once enterprise is operational</w:t>
      </w:r>
    </w:p>
    <w:p>
      <w:pPr>
        <w:pStyle w:val="ListParagraph"/>
        <w:numPr>
          <w:ilvl w:val="0"/>
          <w:numId w:val="2"/>
        </w:numPr>
        <w:spacing w:before="40" w:after="40"/>
      </w:pPr>
      <w:r>
        <w:rPr>
          <w:rFonts w:ascii="Arial" w:cs="Arial" w:eastAsia="Arial" w:hAnsi="Arial"/>
          <w:sz w:val="20"/>
          <w:szCs w:val="20"/>
        </w:rPr>
        <w:t xml:space="preserve">Identify and develop local traditional recipes, preservation techniques, and indigenous ingredients</w:t>
      </w:r>
    </w:p>
    <w:p>
      <w:pPr>
        <w:pStyle w:val="ListParagraph"/>
        <w:numPr>
          <w:ilvl w:val="0"/>
          <w:numId w:val="2"/>
        </w:numPr>
        <w:spacing w:before="40" w:after="40"/>
      </w:pPr>
      <w:r>
        <w:rPr>
          <w:rFonts w:ascii="Arial" w:cs="Arial" w:eastAsia="Arial" w:hAnsi="Arial"/>
          <w:sz w:val="20"/>
          <w:szCs w:val="20"/>
        </w:rPr>
        <w:t xml:space="preserve">Connect with Ragay schools, barangay programs, and community organisations for training partnerships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What We Are Looking For</w:t>
      </w:r>
    </w:p>
    <w:p>
      <w:pPr>
        <w:spacing w:before="60" w:after="60"/>
      </w:pPr>
      <w:r>
        <w:rPr>
          <w:rFonts w:ascii="Arial" w:cs="Arial" w:eastAsia="Arial" w:hAnsi="Arial"/>
          <w:b/>
          <w:bCs/>
          <w:sz w:val="20"/>
          <w:szCs w:val="20"/>
        </w:rPr>
        <w:t xml:space="preserve">Essential</w:t>
      </w:r>
    </w:p>
    <w:p>
      <w:pPr>
        <w:pStyle w:val="ListParagraph"/>
        <w:numPr>
          <w:ilvl w:val="0"/>
          <w:numId w:val="2"/>
        </w:numPr>
        <w:spacing w:before="40" w:after="40"/>
      </w:pPr>
      <w:r>
        <w:rPr>
          <w:rFonts w:ascii="Arial" w:cs="Arial" w:eastAsia="Arial" w:hAnsi="Arial"/>
          <w:sz w:val="20"/>
          <w:szCs w:val="20"/>
        </w:rPr>
        <w:t xml:space="preserve">Passion for food — traditional methods, Filipino cuisine, slow food philosophy</w:t>
      </w:r>
    </w:p>
    <w:p>
      <w:pPr>
        <w:pStyle w:val="ListParagraph"/>
        <w:numPr>
          <w:ilvl w:val="0"/>
          <w:numId w:val="2"/>
        </w:numPr>
        <w:spacing w:before="40" w:after="40"/>
      </w:pPr>
      <w:r>
        <w:rPr>
          <w:rFonts w:ascii="Arial" w:cs="Arial" w:eastAsia="Arial" w:hAnsi="Arial"/>
          <w:sz w:val="20"/>
          <w:szCs w:val="20"/>
        </w:rPr>
        <w:t xml:space="preserve">Ability to teach — patient, clear communicator, good with community groups</w:t>
      </w:r>
    </w:p>
    <w:p>
      <w:pPr>
        <w:pStyle w:val="ListParagraph"/>
        <w:numPr>
          <w:ilvl w:val="0"/>
          <w:numId w:val="2"/>
        </w:numPr>
        <w:spacing w:before="40" w:after="40"/>
      </w:pPr>
      <w:r>
        <w:rPr>
          <w:rFonts w:ascii="Arial" w:cs="Arial" w:eastAsia="Arial" w:hAnsi="Arial"/>
          <w:sz w:val="20"/>
          <w:szCs w:val="20"/>
        </w:rPr>
        <w:t xml:space="preserve">Knowledge of food preservation, fermentation, or traditional food processing</w:t>
      </w:r>
    </w:p>
    <w:p>
      <w:pPr>
        <w:pStyle w:val="ListParagraph"/>
        <w:numPr>
          <w:ilvl w:val="0"/>
          <w:numId w:val="2"/>
        </w:numPr>
        <w:spacing w:before="40" w:after="40"/>
      </w:pPr>
      <w:r>
        <w:rPr>
          <w:rFonts w:ascii="Arial" w:cs="Arial" w:eastAsia="Arial" w:hAnsi="Arial"/>
          <w:sz w:val="20"/>
          <w:szCs w:val="20"/>
        </w:rPr>
        <w:t xml:space="preserve">Organised — production logs, training records, scheduling</w:t>
      </w:r>
    </w:p>
    <w:p>
      <w:pPr>
        <w:pStyle w:val="ListParagraph"/>
        <w:numPr>
          <w:ilvl w:val="0"/>
          <w:numId w:val="2"/>
        </w:numPr>
        <w:spacing w:before="40" w:after="40"/>
      </w:pPr>
      <w:r>
        <w:rPr>
          <w:rFonts w:ascii="Arial" w:cs="Arial" w:eastAsia="Arial" w:hAnsi="Arial"/>
          <w:sz w:val="20"/>
          <w:szCs w:val="20"/>
        </w:rPr>
        <w:t xml:space="preserve">Resident in or near Ragay, Camarines Sur</w:t>
      </w:r>
    </w:p>
    <w:p>
      <w:pPr>
        <w:spacing w:before="100" w:after="100"/>
      </w:pPr>
      <w:r>
        <w:t xml:space="preserve"/>
      </w:r>
    </w:p>
    <w:p>
      <w:pPr>
        <w:spacing w:before="60" w:after="60"/>
      </w:pPr>
      <w:r>
        <w:rPr>
          <w:rFonts w:ascii="Arial" w:cs="Arial" w:eastAsia="Arial" w:hAnsi="Arial"/>
          <w:b/>
          <w:bCs/>
          <w:sz w:val="20"/>
          <w:szCs w:val="20"/>
        </w:rPr>
        <w:t xml:space="preserve">Highly regarded</w:t>
      </w:r>
    </w:p>
    <w:p>
      <w:pPr>
        <w:pStyle w:val="ListParagraph"/>
        <w:numPr>
          <w:ilvl w:val="0"/>
          <w:numId w:val="2"/>
        </w:numPr>
        <w:spacing w:before="40" w:after="40"/>
      </w:pPr>
      <w:r>
        <w:rPr>
          <w:rFonts w:ascii="Arial" w:cs="Arial" w:eastAsia="Arial" w:hAnsi="Arial"/>
          <w:sz w:val="20"/>
          <w:szCs w:val="20"/>
        </w:rPr>
        <w:t xml:space="preserve">Food technology, culinary arts, or agricultural qualification</w:t>
      </w:r>
    </w:p>
    <w:p>
      <w:pPr>
        <w:pStyle w:val="ListParagraph"/>
        <w:numPr>
          <w:ilvl w:val="0"/>
          <w:numId w:val="2"/>
        </w:numPr>
        <w:spacing w:before="40" w:after="40"/>
      </w:pPr>
      <w:r>
        <w:rPr>
          <w:rFonts w:ascii="Arial" w:cs="Arial" w:eastAsia="Arial" w:hAnsi="Arial"/>
          <w:sz w:val="20"/>
          <w:szCs w:val="20"/>
        </w:rPr>
        <w:t xml:space="preserve">Knowledge of Slow Food Philippines or the international Slow Food movement</w:t>
      </w:r>
    </w:p>
    <w:p>
      <w:pPr>
        <w:pStyle w:val="ListParagraph"/>
        <w:numPr>
          <w:ilvl w:val="0"/>
          <w:numId w:val="2"/>
        </w:numPr>
        <w:spacing w:before="40" w:after="40"/>
      </w:pPr>
      <w:r>
        <w:rPr>
          <w:rFonts w:ascii="Arial" w:cs="Arial" w:eastAsia="Arial" w:hAnsi="Arial"/>
          <w:sz w:val="20"/>
          <w:szCs w:val="20"/>
        </w:rPr>
        <w:t xml:space="preserve">Experience running community training or extension programs</w:t>
      </w:r>
    </w:p>
    <w:p>
      <w:pPr>
        <w:pStyle w:val="ListParagraph"/>
        <w:numPr>
          <w:ilvl w:val="0"/>
          <w:numId w:val="2"/>
        </w:numPr>
        <w:spacing w:before="40" w:after="40"/>
      </w:pPr>
      <w:r>
        <w:rPr>
          <w:rFonts w:ascii="Arial" w:cs="Arial" w:eastAsia="Arial" w:hAnsi="Arial"/>
          <w:sz w:val="20"/>
          <w:szCs w:val="20"/>
        </w:rPr>
        <w:t xml:space="preserve">Knowledge of Bicol traditional foods, indigenous ingredients, and local preservation techniques</w:t>
      </w:r>
    </w:p>
    <w:p>
      <w:pPr>
        <w:spacing w:before="100" w:after="100"/>
      </w:pPr>
      <w:r>
        <w:t xml:space="preserve"/>
      </w:r>
    </w:p>
    <w:p>
      <w:pPr>
        <w:pStyle w:val="Heading2"/>
        <w:spacing w:before="280" w:after="100"/>
      </w:pPr>
      <w:r>
        <w:rPr>
          <w:rFonts w:ascii="Arial" w:cs="Arial" w:eastAsia="Arial" w:hAnsi="Arial"/>
          <w:b/>
          <w:bCs/>
          <w:color w:val="0D1B2A"/>
          <w:sz w:val="26"/>
          <w:szCs w:val="26"/>
        </w:rPr>
        <w:t xml:space="preserve">Compensation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Component</w:t>
            </w:r>
          </w:p>
        </w:tc>
        <w:tc>
          <w:tcPr>
            <w:tcW w:type="dxa" w:w="6160"/>
            <w:tcBorders>
              <w:top w:val="single" w:color="CCCCCC" w:sz="1"/>
              <w:left w:val="single" w:color="CCCCCC" w:sz="1"/>
              <w:bottom w:val="single" w:color="CCCCCC" w:sz="1"/>
              <w:right w:val="single" w:color="CCCCCC" w:sz="1"/>
            </w:tcBorders>
            <w:shd w:fill="1A6B3A" w:val="clear"/>
            <w:tcMar>
              <w:top w:type="dxa" w:w="80"/>
              <w:left w:type="dxa" w:w="120"/>
              <w:bottom w:type="dxa" w:w="80"/>
              <w:right w:type="dxa" w:w="120"/>
            </w:tcMar>
          </w:tcPr>
          <w:p>
            <w:r>
              <w:rPr>
                <w:rFonts w:ascii="Arial" w:cs="Arial" w:eastAsia="Arial" w:hAnsi="Arial"/>
                <w:b/>
                <w:bCs/>
                <w:color w:val="FFFFFF"/>
                <w:sz w:val="18"/>
                <w:szCs w:val="18"/>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Monthly salary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₱18,000 – ₱25,000 per month</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13th month pay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Mandatory — paid in full by 24 December each year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SSS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PhilHealth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Pag-IBIG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Full statutory contributions from Day 1</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On-site company housing provided at no cost while employed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Annual review</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8"/>
                <w:szCs w:val="18"/>
              </w:rPr>
              <w:t xml:space="preserve">Reviewed every December — performance and enterprise growth</w:t>
            </w:r>
          </w:p>
        </w:tc>
      </w:tr>
    </w:tbl>
    <w:p>
      <w:pPr>
        <w:spacing w:before="100" w:after="100"/>
      </w:pPr>
      <w:r>
        <w:t xml:space="preserve"/>
      </w:r>
    </w:p>
    <w:p>
      <w:pPr>
        <w:spacing w:before="60" w:after="60"/>
      </w:pPr>
      <w:r>
        <w:rPr>
          <w:rFonts w:ascii="Arial" w:cs="Arial" w:eastAsia="Arial" w:hAnsi="Arial"/>
          <w:b/>
          <w:bCs/>
          <w:color w:val="1A6B3A"/>
          <w:sz w:val="20"/>
          <w:szCs w:val="20"/>
        </w:rPr>
        <w:t xml:space="preserve">A note on hiring your team:</w:t>
      </w:r>
    </w:p>
    <w:p>
      <w:pPr>
        <w:spacing w:before="60" w:after="60"/>
      </w:pPr>
      <w:r>
        <w:rPr>
          <w:rFonts w:ascii="Arial" w:cs="Arial" w:eastAsia="Arial" w:hAnsi="Arial"/>
          <w:i/>
          <w:iCs/>
          <w:color w:val="555555"/>
          <w:sz w:val="20"/>
          <w:szCs w:val="20"/>
        </w:rPr>
        <w:t xml:space="preserve">Once appointed you are responsible for hiring your own spoke team, subject to HR review and final CEO approval. Hire on capability, character, and fit — not personal relationships. If your team fails, you failed. Hire brilliance. Hold the standard.</w:t>
      </w:r>
    </w:p>
    <w:p>
      <w:pPr>
        <w:spacing w:before="100" w:after="100"/>
      </w:pPr>
      <w:r>
        <w:t xml:space="preserve"/>
      </w:r>
    </w:p>
    <w:p>
      <w:pPr>
        <w:pBdr>
          <w:bottom w:val="single" w:color="1A6B3A" w:sz="12"/>
        </w:pBdr>
        <w:spacing w:before="160" w:after="160"/>
      </w:pPr>
      <w:r>
        <w:t xml:space="preserve"/>
      </w:r>
    </w:p>
    <w:p>
      <w:r>
        <w:br w:type="page"/>
      </w:r>
    </w:p>
    <w:p>
      <w:pPr>
        <w:pStyle w:val="Heading2"/>
        <w:spacing w:before="280" w:after="100"/>
      </w:pPr>
      <w:r>
        <w:rPr>
          <w:rFonts w:ascii="Arial" w:cs="Arial" w:eastAsia="Arial" w:hAnsi="Arial"/>
          <w:b/>
          <w:bCs/>
          <w:color w:val="0D1B2A"/>
          <w:sz w:val="26"/>
          <w:szCs w:val="26"/>
        </w:rPr>
        <w:t xml:space="preserve">How to Apply — All Manager Positions</w:t>
      </w:r>
    </w:p>
    <w:p>
      <w:pPr>
        <w:spacing w:before="60" w:after="60"/>
      </w:pPr>
      <w:r>
        <w:rPr>
          <w:rFonts w:ascii="Arial" w:cs="Arial" w:eastAsia="Arial" w:hAnsi="Arial"/>
          <w:sz w:val="20"/>
          <w:szCs w:val="20"/>
        </w:rPr>
        <w:t xml:space="preserve">Send your application to admin1@nanabambis.com</w:t>
      </w:r>
    </w:p>
    <w:p>
      <w:pPr>
        <w:spacing w:before="100" w:after="100"/>
      </w:pPr>
      <w:r>
        <w:t xml:space="preserve"/>
      </w:r>
    </w:p>
    <w:p>
      <w:pPr>
        <w:spacing w:before="60" w:after="60"/>
      </w:pPr>
      <w:r>
        <w:rPr>
          <w:rFonts w:ascii="Arial" w:cs="Arial" w:eastAsia="Arial" w:hAnsi="Arial"/>
          <w:b/>
          <w:bCs/>
          <w:color w:val="1A6B3A"/>
          <w:sz w:val="20"/>
          <w:szCs w:val="20"/>
        </w:rPr>
        <w:t xml:space="preserve">Subject line: Application — [Position Title]</w:t>
      </w:r>
    </w:p>
    <w:p>
      <w:pPr>
        <w:spacing w:before="100" w:after="100"/>
      </w:pPr>
      <w:r>
        <w:t xml:space="preserve"/>
      </w:r>
    </w:p>
    <w:p>
      <w:pPr>
        <w:spacing w:before="60" w:after="60"/>
      </w:pPr>
      <w:r>
        <w:rPr>
          <w:rFonts w:ascii="Arial" w:cs="Arial" w:eastAsia="Arial" w:hAnsi="Arial"/>
          <w:sz w:val="20"/>
          <w:szCs w:val="20"/>
        </w:rPr>
        <w:t xml:space="preserve">Include:</w:t>
      </w:r>
    </w:p>
    <w:p>
      <w:pPr>
        <w:pStyle w:val="ListParagraph"/>
        <w:numPr>
          <w:ilvl w:val="0"/>
          <w:numId w:val="2"/>
        </w:numPr>
        <w:spacing w:before="40" w:after="40"/>
      </w:pPr>
      <w:r>
        <w:rPr>
          <w:rFonts w:ascii="Arial" w:cs="Arial" w:eastAsia="Arial" w:hAnsi="Arial"/>
          <w:sz w:val="20"/>
          <w:szCs w:val="20"/>
        </w:rPr>
        <w:t xml:space="preserve">Cover letter — one page. Why this role, why you, why Ragay.</w:t>
      </w:r>
    </w:p>
    <w:p>
      <w:pPr>
        <w:pStyle w:val="ListParagraph"/>
        <w:numPr>
          <w:ilvl w:val="0"/>
          <w:numId w:val="2"/>
        </w:numPr>
        <w:spacing w:before="40" w:after="40"/>
      </w:pPr>
      <w:r>
        <w:rPr>
          <w:rFonts w:ascii="Arial" w:cs="Arial" w:eastAsia="Arial" w:hAnsi="Arial"/>
          <w:sz w:val="20"/>
          <w:szCs w:val="20"/>
        </w:rPr>
        <w:t xml:space="preserve">Resume or CV — qualifications, experience, key roles and achievements</w:t>
      </w:r>
    </w:p>
    <w:p>
      <w:pPr>
        <w:pStyle w:val="ListParagraph"/>
        <w:numPr>
          <w:ilvl w:val="0"/>
          <w:numId w:val="2"/>
        </w:numPr>
        <w:spacing w:before="40" w:after="40"/>
      </w:pPr>
      <w:r>
        <w:rPr>
          <w:rFonts w:ascii="Arial" w:cs="Arial" w:eastAsia="Arial" w:hAnsi="Arial"/>
          <w:sz w:val="20"/>
          <w:szCs w:val="20"/>
        </w:rPr>
        <w:t xml:space="preserve">Two professional references — name, relationship, contact number</w:t>
      </w:r>
    </w:p>
    <w:p>
      <w:pPr>
        <w:spacing w:before="100" w:after="100"/>
      </w:pPr>
      <w:r>
        <w:t xml:space="preserve"/>
      </w:r>
    </w:p>
    <w:p>
      <w:pPr>
        <w:spacing w:before="60" w:after="60"/>
      </w:pPr>
      <w:r>
        <w:rPr>
          <w:rFonts w:ascii="Arial" w:cs="Arial" w:eastAsia="Arial" w:hAnsi="Arial"/>
          <w:sz w:val="20"/>
          <w:szCs w:val="20"/>
        </w:rPr>
        <w:t xml:space="preserve">Positions open until filled. Shortlisted applicants contacted directly.</w:t>
      </w:r>
    </w:p>
    <w:p>
      <w:pPr>
        <w:spacing w:before="100" w:after="100"/>
      </w:pPr>
      <w:r>
        <w:t xml:space="preserve"/>
      </w:r>
    </w:p>
    <w:p>
      <w:pPr>
        <w:spacing w:before="60" w:after="60"/>
      </w:pPr>
      <w:r>
        <w:rPr>
          <w:rFonts w:ascii="Arial" w:cs="Arial" w:eastAsia="Arial" w:hAnsi="Arial"/>
          <w:b/>
          <w:bCs/>
          <w:i/>
          <w:iCs/>
          <w:color w:val="888888"/>
          <w:sz w:val="20"/>
          <w:szCs w:val="20"/>
        </w:rPr>
        <w:t xml:space="preserve">No agencies. No third parties. Direct applications only.</w:t>
      </w:r>
    </w:p>
    <w:p>
      <w:pPr>
        <w:spacing w:before="100" w:after="100"/>
      </w:pPr>
      <w:r>
        <w:t xml:space="preserve"/>
      </w:r>
    </w:p>
    <w:p>
      <w:pPr>
        <w:pBdr>
          <w:bottom w:val="single" w:color="CCCCCC" w:sz="4"/>
        </w:pBdr>
        <w:spacing w:before="120" w:after="120"/>
      </w:pPr>
      <w:r>
        <w:t xml:space="preserve"/>
      </w:r>
    </w:p>
    <w:p>
      <w:pPr>
        <w:spacing w:before="60" w:after="60"/>
      </w:pPr>
      <w:r>
        <w:rPr>
          <w:rFonts w:ascii="Arial" w:cs="Arial" w:eastAsia="Arial" w:hAnsi="Arial"/>
          <w:i/>
          <w:iCs/>
          <w:color w:val="AAAAAA"/>
          <w:sz w:val="20"/>
          <w:szCs w:val="20"/>
        </w:rPr>
        <w:t xml:space="preserve">Nana Bambi's Place  ·  F. Simeon (Pugod), Ragay, Camarines Sur, Bicol  ·  admin1@nanabambis.com  ·  nanabambis.com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A6B3A"/>
      <w:sz w:val="36"/>
      <w:szCs w:val="36"/>
    </w:rPr>
  </w:style>
  <w:style w:type="paragraph" w:styleId="Heading2">
    <w:name w:val="Heading 2"/>
    <w:basedOn w:val="Normal"/>
    <w:next w:val="Normal"/>
    <w:qFormat/>
    <w:pPr>
      <w:spacing w:before="280" w:after="100"/>
      <w:outlineLvl w:val="1"/>
    </w:pPr>
    <w:rPr>
      <w:rFonts w:ascii="Arial" w:cs="Arial" w:eastAsia="Arial" w:hAnsi="Arial"/>
      <w:b/>
      <w:bCs/>
      <w:color w:val="0D1B2A"/>
      <w:sz w:val="26"/>
      <w:szCs w:val="26"/>
    </w:rPr>
  </w:style>
  <w:style w:type="paragraph" w:styleId="Heading3">
    <w:name w:val="Heading 3"/>
    <w:basedOn w:val="Normal"/>
    <w:next w:val="Normal"/>
    <w:qFormat/>
    <w:pPr>
      <w:spacing w:before="200" w:after="80"/>
      <w:outlineLvl w:val="2"/>
    </w:pPr>
    <w:rPr>
      <w:rFonts w:ascii="Arial" w:cs="Arial" w:eastAsia="Arial" w:hAnsi="Arial"/>
      <w:b/>
      <w:b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2026-03-24T03:22:26.450Z</dcterms:created>
  <dcterms:modified xsi:type="dcterms:W3CDTF">2026-03-24T03:22:26.451Z</dcterms:modified>
</cp:coreProperties>
</file>

<file path=docProps/custom.xml><?xml version="1.0" encoding="utf-8"?>
<Properties xmlns="http://schemas.openxmlformats.org/officeDocument/2006/custom-properties" xmlns:vt="http://schemas.openxmlformats.org/officeDocument/2006/docPropsVTypes"/>
</file>